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E4BA" w14:textId="77777777" w:rsidR="00346EDD" w:rsidRPr="00346EDD" w:rsidRDefault="00346EDD" w:rsidP="00346EDD">
      <w:r w:rsidRPr="00346EDD">
        <w:rPr>
          <w:b/>
          <w:bCs/>
        </w:rPr>
        <w:t>Prorok Eliasz i muzyczna opowieść o odwadze – lipcowy Wieczór Tumski</w:t>
      </w:r>
    </w:p>
    <w:p w14:paraId="26566A6B" w14:textId="77777777" w:rsidR="00346EDD" w:rsidRPr="00346EDD" w:rsidRDefault="00346EDD" w:rsidP="00346EDD"/>
    <w:p w14:paraId="5C3D6336" w14:textId="77777777" w:rsidR="00346EDD" w:rsidRPr="00346EDD" w:rsidRDefault="00346EDD" w:rsidP="00346EDD">
      <w:pPr>
        <w:jc w:val="both"/>
      </w:pPr>
      <w:r w:rsidRPr="00346EDD">
        <w:t xml:space="preserve">Dyrektor Stanisław Rybarczyk wraz z Fundacją Pro </w:t>
      </w:r>
      <w:proofErr w:type="spellStart"/>
      <w:r w:rsidRPr="00346EDD">
        <w:t>Arte</w:t>
      </w:r>
      <w:proofErr w:type="spellEnd"/>
      <w:r w:rsidRPr="00346EDD">
        <w:t xml:space="preserve"> zaprasza na </w:t>
      </w:r>
      <w:r w:rsidRPr="00346EDD">
        <w:rPr>
          <w:b/>
          <w:bCs/>
        </w:rPr>
        <w:t>lipcowy Wieczór Tumski</w:t>
      </w:r>
      <w:r w:rsidRPr="00346EDD">
        <w:t xml:space="preserve">, który odbędzie się </w:t>
      </w:r>
      <w:r w:rsidRPr="00346EDD">
        <w:rPr>
          <w:b/>
          <w:bCs/>
        </w:rPr>
        <w:t>25 lipca 2026</w:t>
      </w:r>
      <w:r w:rsidRPr="00346EDD">
        <w:t xml:space="preserve"> roku o godz. </w:t>
      </w:r>
      <w:r w:rsidRPr="00346EDD">
        <w:rPr>
          <w:b/>
          <w:bCs/>
        </w:rPr>
        <w:t>18.00</w:t>
      </w:r>
      <w:r w:rsidRPr="00346EDD">
        <w:t xml:space="preserve"> w </w:t>
      </w:r>
      <w:r w:rsidRPr="00346EDD">
        <w:rPr>
          <w:b/>
          <w:bCs/>
        </w:rPr>
        <w:t>kościele Świętego Krzyża</w:t>
      </w:r>
      <w:r w:rsidRPr="00346EDD">
        <w:t xml:space="preserve"> na Ostrowie Tumskim we Wrocławiu.</w:t>
      </w:r>
    </w:p>
    <w:p w14:paraId="3A13EE60" w14:textId="77777777" w:rsidR="00346EDD" w:rsidRPr="00346EDD" w:rsidRDefault="00346EDD" w:rsidP="00346EDD"/>
    <w:p w14:paraId="29ACB7F6" w14:textId="77777777" w:rsidR="00346EDD" w:rsidRPr="00346EDD" w:rsidRDefault="00346EDD" w:rsidP="00346EDD">
      <w:pPr>
        <w:jc w:val="both"/>
      </w:pPr>
      <w:r w:rsidRPr="00346EDD">
        <w:t xml:space="preserve">Spotkanie rozpocznie słowo </w:t>
      </w:r>
      <w:r w:rsidRPr="00346EDD">
        <w:rPr>
          <w:b/>
          <w:bCs/>
        </w:rPr>
        <w:t>Stanisława Rybarczyka</w:t>
      </w:r>
      <w:r w:rsidRPr="00346EDD">
        <w:t xml:space="preserve"> </w:t>
      </w:r>
      <w:r w:rsidRPr="00346EDD">
        <w:rPr>
          <w:b/>
          <w:bCs/>
        </w:rPr>
        <w:t>„Prorok Eliasz”</w:t>
      </w:r>
      <w:r w:rsidRPr="00346EDD">
        <w:t xml:space="preserve">, poświęcone jednej </w:t>
      </w:r>
      <w:r w:rsidRPr="00346EDD">
        <w:br/>
        <w:t xml:space="preserve">z najbardziej fascynujących postaci Starego Testamentu. W drugiej części wieczoru zabrzmi monumentalne Oratorium </w:t>
      </w:r>
      <w:r w:rsidRPr="00346EDD">
        <w:rPr>
          <w:b/>
          <w:bCs/>
        </w:rPr>
        <w:t xml:space="preserve">„Eliasz” op. 70 </w:t>
      </w:r>
      <w:proofErr w:type="spellStart"/>
      <w:r w:rsidRPr="00346EDD">
        <w:rPr>
          <w:b/>
          <w:bCs/>
        </w:rPr>
        <w:t>Felixa</w:t>
      </w:r>
      <w:proofErr w:type="spellEnd"/>
      <w:r w:rsidRPr="00346EDD">
        <w:rPr>
          <w:b/>
          <w:bCs/>
        </w:rPr>
        <w:t xml:space="preserve"> Mendelssohna-Bartholdy’ego</w:t>
      </w:r>
      <w:r w:rsidRPr="00346EDD">
        <w:t xml:space="preserve"> </w:t>
      </w:r>
      <w:r w:rsidRPr="00346EDD">
        <w:br/>
        <w:t xml:space="preserve">w wykonaniu </w:t>
      </w:r>
      <w:r w:rsidRPr="00346EDD">
        <w:rPr>
          <w:b/>
          <w:bCs/>
        </w:rPr>
        <w:t>solistów</w:t>
      </w:r>
      <w:r w:rsidRPr="00346EDD">
        <w:t xml:space="preserve">, </w:t>
      </w:r>
      <w:r w:rsidRPr="00346EDD">
        <w:rPr>
          <w:b/>
          <w:bCs/>
        </w:rPr>
        <w:t>chóru</w:t>
      </w:r>
      <w:r w:rsidRPr="00346EDD">
        <w:t xml:space="preserve"> i </w:t>
      </w:r>
      <w:r w:rsidRPr="00346EDD">
        <w:rPr>
          <w:b/>
          <w:bCs/>
        </w:rPr>
        <w:t>orkiestry</w:t>
      </w:r>
      <w:r w:rsidRPr="00346EDD">
        <w:t xml:space="preserve"> </w:t>
      </w:r>
      <w:proofErr w:type="spellStart"/>
      <w:r w:rsidRPr="00346EDD">
        <w:rPr>
          <w:b/>
          <w:bCs/>
        </w:rPr>
        <w:t>Kreuzkirche</w:t>
      </w:r>
      <w:proofErr w:type="spellEnd"/>
      <w:r w:rsidRPr="00346EDD">
        <w:rPr>
          <w:b/>
          <w:bCs/>
        </w:rPr>
        <w:t xml:space="preserve"> w Bonn </w:t>
      </w:r>
      <w:r w:rsidRPr="00346EDD">
        <w:t xml:space="preserve">pod dyrekcją </w:t>
      </w:r>
      <w:r w:rsidRPr="00346EDD">
        <w:rPr>
          <w:b/>
          <w:bCs/>
        </w:rPr>
        <w:t>KMD</w:t>
      </w:r>
      <w:r w:rsidRPr="00346EDD">
        <w:t xml:space="preserve"> </w:t>
      </w:r>
      <w:r w:rsidRPr="00346EDD">
        <w:rPr>
          <w:b/>
          <w:bCs/>
        </w:rPr>
        <w:t xml:space="preserve">Karin </w:t>
      </w:r>
      <w:proofErr w:type="spellStart"/>
      <w:r w:rsidRPr="00346EDD">
        <w:rPr>
          <w:b/>
          <w:bCs/>
        </w:rPr>
        <w:t>Freist-Wissing</w:t>
      </w:r>
      <w:proofErr w:type="spellEnd"/>
      <w:r w:rsidRPr="00346EDD">
        <w:t>.</w:t>
      </w:r>
    </w:p>
    <w:p w14:paraId="621A1F19" w14:textId="77777777" w:rsidR="00346EDD" w:rsidRPr="00346EDD" w:rsidRDefault="00346EDD" w:rsidP="00346EDD"/>
    <w:p w14:paraId="1F27EDE8" w14:textId="77777777" w:rsidR="00346EDD" w:rsidRPr="00346EDD" w:rsidRDefault="00346EDD" w:rsidP="00346EDD">
      <w:pPr>
        <w:jc w:val="both"/>
      </w:pPr>
      <w:r w:rsidRPr="00346EDD">
        <w:t xml:space="preserve">Oratorium „Elias” op. 70 należy do najwybitniejszych osiągnięć XIX-wiecznej muzyki sakralnej i jest jednym z najczęściej wykonywanych dzieł </w:t>
      </w:r>
      <w:proofErr w:type="spellStart"/>
      <w:r w:rsidRPr="00346EDD">
        <w:t>Felixa</w:t>
      </w:r>
      <w:proofErr w:type="spellEnd"/>
      <w:r w:rsidRPr="00346EDD">
        <w:t xml:space="preserve"> Mendelssohna Bartholdy’ego. Powstało w 1846 roku na zamówienie Festiwalu w Birmingham, gdzie odniosło ogromny sukces już podczas prawykonania.</w:t>
      </w:r>
    </w:p>
    <w:p w14:paraId="59DE9F5E" w14:textId="77777777" w:rsidR="00346EDD" w:rsidRPr="00346EDD" w:rsidRDefault="00346EDD" w:rsidP="00346EDD"/>
    <w:p w14:paraId="4C94BAEE" w14:textId="2C91B6B4" w:rsidR="00346EDD" w:rsidRPr="00346EDD" w:rsidRDefault="00346EDD" w:rsidP="00346EDD">
      <w:pPr>
        <w:jc w:val="both"/>
      </w:pPr>
      <w:r w:rsidRPr="00346EDD">
        <w:t xml:space="preserve">Historia proroka Eliasza jest opowieścią o odwadze płynącej z wiary. Stając samotnie wobec króla </w:t>
      </w:r>
      <w:proofErr w:type="spellStart"/>
      <w:r w:rsidRPr="00346EDD">
        <w:t>Achaba</w:t>
      </w:r>
      <w:proofErr w:type="spellEnd"/>
      <w:r w:rsidRPr="00346EDD">
        <w:t xml:space="preserve">, królowej </w:t>
      </w:r>
      <w:proofErr w:type="spellStart"/>
      <w:r w:rsidRPr="00346EDD">
        <w:t>Izebel</w:t>
      </w:r>
      <w:proofErr w:type="spellEnd"/>
      <w:r w:rsidRPr="00346EDD">
        <w:t xml:space="preserve"> oraz setek proroków Baala, Eliasz podejmuje walkę o prawdę i wierność Bogu. Jego zwycięstwo na górze Karmel, gdzie ogień z nieba staje się znakiem obecności Boga Izraela, należy do najbardziej dramatycznych scen biblijnych. Jednocześnie Biblia ukazuje Eliasza jako człowieka doświadczającego lęku i wyczerpania. Uciekając na pustynię przed groźbami </w:t>
      </w:r>
      <w:proofErr w:type="spellStart"/>
      <w:r w:rsidRPr="00346EDD">
        <w:t>Izebel</w:t>
      </w:r>
      <w:proofErr w:type="spellEnd"/>
      <w:r w:rsidRPr="00346EDD">
        <w:t>, przeżywa chwile głębokiego kryzysu, by ostatecznie odnaleźć nową siłę w spotkaniu z Bogiem objawiającym się w cichym i łagodnym powiewie.</w:t>
      </w:r>
    </w:p>
    <w:p w14:paraId="00D417E1" w14:textId="77777777" w:rsidR="00346EDD" w:rsidRPr="00346EDD" w:rsidRDefault="00346EDD" w:rsidP="00346EDD">
      <w:pPr>
        <w:jc w:val="both"/>
      </w:pPr>
    </w:p>
    <w:p w14:paraId="63A4B6ED" w14:textId="77777777" w:rsidR="00346EDD" w:rsidRPr="00346EDD" w:rsidRDefault="00346EDD" w:rsidP="00346EDD">
      <w:pPr>
        <w:jc w:val="both"/>
      </w:pPr>
      <w:r w:rsidRPr="00346EDD">
        <w:t xml:space="preserve">To właśnie ten dramat duchowy stał się inspiracją dla </w:t>
      </w:r>
      <w:proofErr w:type="spellStart"/>
      <w:r w:rsidRPr="00346EDD">
        <w:t>Felixa</w:t>
      </w:r>
      <w:proofErr w:type="spellEnd"/>
      <w:r w:rsidRPr="00346EDD">
        <w:t xml:space="preserve"> Mendelssohna-Bartholdy’ego. Skomponowany w 1846 roku „Eliasz” łączy monumentalność tradycji Bacha i Händla z romantyczną ekspresją, bogactwem orkiestracji i niemal operowym napięciem dramatycznym. Potężne chóry ludu Izraela, przejmujące modlitwy, dramatyczna scena na górze Karmel, poruszająca aria „Es </w:t>
      </w:r>
      <w:proofErr w:type="spellStart"/>
      <w:r w:rsidRPr="00346EDD">
        <w:t>ist</w:t>
      </w:r>
      <w:proofErr w:type="spellEnd"/>
      <w:r w:rsidRPr="00346EDD">
        <w:t xml:space="preserve"> </w:t>
      </w:r>
      <w:proofErr w:type="spellStart"/>
      <w:r w:rsidRPr="00346EDD">
        <w:t>genug</w:t>
      </w:r>
      <w:proofErr w:type="spellEnd"/>
      <w:r w:rsidRPr="00346EDD">
        <w:t>” („Dosyć już, Panie”) oraz słynny ośmiogłosowy chór „</w:t>
      </w:r>
      <w:proofErr w:type="spellStart"/>
      <w:r w:rsidRPr="00346EDD">
        <w:t>Denn</w:t>
      </w:r>
      <w:proofErr w:type="spellEnd"/>
      <w:r w:rsidRPr="00346EDD">
        <w:t xml:space="preserve"> er </w:t>
      </w:r>
      <w:proofErr w:type="spellStart"/>
      <w:r w:rsidRPr="00346EDD">
        <w:t>hat</w:t>
      </w:r>
      <w:proofErr w:type="spellEnd"/>
      <w:r w:rsidRPr="00346EDD">
        <w:t xml:space="preserve"> </w:t>
      </w:r>
      <w:proofErr w:type="spellStart"/>
      <w:r w:rsidRPr="00346EDD">
        <w:t>seinen</w:t>
      </w:r>
      <w:proofErr w:type="spellEnd"/>
      <w:r w:rsidRPr="00346EDD">
        <w:t xml:space="preserve"> </w:t>
      </w:r>
      <w:proofErr w:type="spellStart"/>
      <w:r w:rsidRPr="00346EDD">
        <w:t>Engeln</w:t>
      </w:r>
      <w:proofErr w:type="spellEnd"/>
      <w:r w:rsidRPr="00346EDD">
        <w:t xml:space="preserve"> </w:t>
      </w:r>
      <w:proofErr w:type="spellStart"/>
      <w:r w:rsidRPr="00346EDD">
        <w:t>befohlen</w:t>
      </w:r>
      <w:proofErr w:type="spellEnd"/>
      <w:r w:rsidRPr="00346EDD">
        <w:t xml:space="preserve"> </w:t>
      </w:r>
      <w:proofErr w:type="spellStart"/>
      <w:r w:rsidRPr="00346EDD">
        <w:t>über</w:t>
      </w:r>
      <w:proofErr w:type="spellEnd"/>
      <w:r w:rsidRPr="00346EDD">
        <w:t xml:space="preserve"> </w:t>
      </w:r>
      <w:proofErr w:type="spellStart"/>
      <w:r w:rsidRPr="00346EDD">
        <w:t>dir</w:t>
      </w:r>
      <w:proofErr w:type="spellEnd"/>
      <w:r w:rsidRPr="00346EDD">
        <w:t>” tworzą dzieło, które od blisko dwustu lat zachwyca słuchaczy na całym świecie.</w:t>
      </w:r>
    </w:p>
    <w:p w14:paraId="410A9809" w14:textId="77777777" w:rsidR="00346EDD" w:rsidRPr="00346EDD" w:rsidRDefault="00346EDD" w:rsidP="00346EDD">
      <w:pPr>
        <w:jc w:val="both"/>
      </w:pPr>
    </w:p>
    <w:p w14:paraId="4E7772D3" w14:textId="77777777" w:rsidR="00346EDD" w:rsidRPr="00346EDD" w:rsidRDefault="00346EDD" w:rsidP="00346EDD">
      <w:pPr>
        <w:jc w:val="both"/>
      </w:pPr>
      <w:r w:rsidRPr="00346EDD">
        <w:lastRenderedPageBreak/>
        <w:t xml:space="preserve">W wykonaniu artystów </w:t>
      </w:r>
      <w:proofErr w:type="spellStart"/>
      <w:r w:rsidRPr="00346EDD">
        <w:t>Kreuzkirche</w:t>
      </w:r>
      <w:proofErr w:type="spellEnd"/>
      <w:r w:rsidRPr="00346EDD">
        <w:t xml:space="preserve"> Bonn usłyszymy muzyczną opowieść o wierze silniejszej od lęku, o ludzkiej słabości, nadziei, ale też o poszukiwaniu Boga pośród najtrudniejszych doświadczeń życia. Wrocławski koncert będzie zarazem częścią polskiego tournée zespołu obejmującego Katowice, Legnicę i Wrocław, stając się kolejnym muzycznym spotkaniem kultur i tradycji po obu stronach Odry.</w:t>
      </w:r>
    </w:p>
    <w:p w14:paraId="577CF586" w14:textId="77777777" w:rsidR="00346EDD" w:rsidRPr="00346EDD" w:rsidRDefault="00346EDD" w:rsidP="00346EDD"/>
    <w:p w14:paraId="6FE3EC98" w14:textId="77777777" w:rsidR="00346EDD" w:rsidRPr="00346EDD" w:rsidRDefault="00346EDD" w:rsidP="00346EDD">
      <w:r w:rsidRPr="00346EDD">
        <w:rPr>
          <w:b/>
          <w:bCs/>
        </w:rPr>
        <w:t>Wstęp wolny, zapraszamy!</w:t>
      </w:r>
    </w:p>
    <w:p w14:paraId="15F87809" w14:textId="77777777" w:rsidR="00346EDD" w:rsidRPr="00346EDD" w:rsidRDefault="00346EDD" w:rsidP="00346EDD"/>
    <w:p w14:paraId="7821ABA3" w14:textId="77777777" w:rsidR="00346EDD" w:rsidRPr="00346EDD" w:rsidRDefault="00346EDD" w:rsidP="00346EDD">
      <w:r w:rsidRPr="00346EDD">
        <w:rPr>
          <w:b/>
          <w:bCs/>
        </w:rPr>
        <w:t>PROGRAM:</w:t>
      </w:r>
    </w:p>
    <w:p w14:paraId="3EC27929" w14:textId="77777777" w:rsidR="00346EDD" w:rsidRPr="00346EDD" w:rsidRDefault="00346EDD" w:rsidP="00346EDD">
      <w:r w:rsidRPr="00346EDD">
        <w:rPr>
          <w:b/>
          <w:bCs/>
        </w:rPr>
        <w:t>Felix Mendelssohn-Bartholdy (1809-47)</w:t>
      </w:r>
    </w:p>
    <w:p w14:paraId="45AEF7EE" w14:textId="77777777" w:rsidR="00346EDD" w:rsidRPr="00346EDD" w:rsidRDefault="00346EDD" w:rsidP="00346EDD">
      <w:r w:rsidRPr="00346EDD">
        <w:rPr>
          <w:b/>
          <w:bCs/>
          <w:i/>
          <w:iCs/>
        </w:rPr>
        <w:t>Elias</w:t>
      </w:r>
      <w:r w:rsidRPr="00346EDD">
        <w:rPr>
          <w:b/>
          <w:bCs/>
        </w:rPr>
        <w:t>, op. 70 - Oratorium na solistów, chór i orkiestrę</w:t>
      </w:r>
    </w:p>
    <w:p w14:paraId="646A3DB9" w14:textId="77777777" w:rsidR="00346EDD" w:rsidRPr="00346EDD" w:rsidRDefault="00346EDD" w:rsidP="00346EDD"/>
    <w:p w14:paraId="4DA869A0" w14:textId="4D235B18" w:rsidR="00346EDD" w:rsidRPr="00346EDD" w:rsidRDefault="00346EDD" w:rsidP="00346EDD">
      <w:r w:rsidRPr="00346EDD">
        <w:rPr>
          <w:b/>
          <w:bCs/>
        </w:rPr>
        <w:t>CZĘŚĆ I:</w:t>
      </w:r>
      <w:r w:rsidRPr="00346EDD">
        <w:rPr>
          <w:b/>
          <w:bCs/>
        </w:rPr>
        <w:tab/>
      </w:r>
    </w:p>
    <w:p w14:paraId="50E90BD8" w14:textId="77777777" w:rsidR="00346EDD" w:rsidRPr="00346EDD" w:rsidRDefault="00346EDD" w:rsidP="00346EDD">
      <w:r w:rsidRPr="00346EDD">
        <w:rPr>
          <w:b/>
          <w:bCs/>
        </w:rPr>
        <w:t>Wprowadzenie:</w:t>
      </w:r>
    </w:p>
    <w:p w14:paraId="17784CD1" w14:textId="77777777" w:rsidR="00346EDD" w:rsidRPr="00346EDD" w:rsidRDefault="00346EDD" w:rsidP="00346EDD">
      <w:pPr>
        <w:jc w:val="both"/>
      </w:pPr>
      <w:r w:rsidRPr="00346EDD">
        <w:t xml:space="preserve">Proroctwo Eliasza o suszy i karze za odstępstwo Izraela /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Weissagung</w:t>
      </w:r>
      <w:proofErr w:type="spellEnd"/>
      <w:r w:rsidRPr="00346EDD">
        <w:t xml:space="preserve"> des Elias von </w:t>
      </w:r>
      <w:proofErr w:type="spellStart"/>
      <w:r w:rsidRPr="00346EDD">
        <w:t>Dürre</w:t>
      </w:r>
      <w:proofErr w:type="spellEnd"/>
      <w:r w:rsidRPr="00346EDD">
        <w:t xml:space="preserve"> </w:t>
      </w:r>
      <w:proofErr w:type="spellStart"/>
      <w:r w:rsidRPr="00346EDD">
        <w:t>und</w:t>
      </w:r>
      <w:proofErr w:type="spellEnd"/>
      <w:r w:rsidRPr="00346EDD">
        <w:t xml:space="preserve"> </w:t>
      </w:r>
      <w:proofErr w:type="spellStart"/>
      <w:r w:rsidRPr="00346EDD">
        <w:t>Strafe</w:t>
      </w:r>
      <w:proofErr w:type="spellEnd"/>
      <w:r w:rsidRPr="00346EDD">
        <w:t xml:space="preserve"> </w:t>
      </w:r>
      <w:proofErr w:type="spellStart"/>
      <w:r w:rsidRPr="00346EDD">
        <w:t>für</w:t>
      </w:r>
      <w:proofErr w:type="spellEnd"/>
      <w:r w:rsidRPr="00346EDD">
        <w:t xml:space="preserve"> den </w:t>
      </w:r>
      <w:proofErr w:type="spellStart"/>
      <w:r w:rsidRPr="00346EDD">
        <w:t>Abfall</w:t>
      </w:r>
      <w:proofErr w:type="spellEnd"/>
      <w:r w:rsidRPr="00346EDD">
        <w:t xml:space="preserve"> </w:t>
      </w:r>
      <w:proofErr w:type="spellStart"/>
      <w:r w:rsidRPr="00346EDD">
        <w:t>Israels</w:t>
      </w:r>
      <w:proofErr w:type="spellEnd"/>
    </w:p>
    <w:p w14:paraId="7D279E40" w14:textId="77777777" w:rsidR="00346EDD" w:rsidRPr="00346EDD" w:rsidRDefault="00346EDD" w:rsidP="00346EDD">
      <w:pPr>
        <w:jc w:val="both"/>
      </w:pPr>
    </w:p>
    <w:p w14:paraId="73EF0385" w14:textId="77777777" w:rsidR="00346EDD" w:rsidRPr="00346EDD" w:rsidRDefault="00346EDD" w:rsidP="00346EDD">
      <w:r w:rsidRPr="00346EDD">
        <w:rPr>
          <w:b/>
          <w:bCs/>
        </w:rPr>
        <w:t>1. Głód i cierpienie Izraela /</w:t>
      </w:r>
      <w:proofErr w:type="spellStart"/>
      <w:r w:rsidRPr="00346EDD">
        <w:rPr>
          <w:b/>
          <w:bCs/>
        </w:rPr>
        <w:t>Hungersnot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und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Leid</w:t>
      </w:r>
      <w:proofErr w:type="spellEnd"/>
      <w:r w:rsidRPr="00346EDD">
        <w:rPr>
          <w:b/>
          <w:bCs/>
        </w:rPr>
        <w:t xml:space="preserve"> in </w:t>
      </w:r>
      <w:proofErr w:type="spellStart"/>
      <w:r w:rsidRPr="00346EDD">
        <w:rPr>
          <w:b/>
          <w:bCs/>
        </w:rPr>
        <w:t>Israel</w:t>
      </w:r>
      <w:proofErr w:type="spellEnd"/>
    </w:p>
    <w:p w14:paraId="3366F257" w14:textId="77777777" w:rsidR="00346EDD" w:rsidRPr="00346EDD" w:rsidRDefault="00346EDD" w:rsidP="00346EDD">
      <w:r w:rsidRPr="00346EDD">
        <w:t xml:space="preserve">- modlitwa ludu o pomoc / </w:t>
      </w:r>
      <w:proofErr w:type="spellStart"/>
      <w:r w:rsidRPr="00346EDD">
        <w:t>Gebet</w:t>
      </w:r>
      <w:proofErr w:type="spellEnd"/>
      <w:r w:rsidRPr="00346EDD">
        <w:t xml:space="preserve"> des </w:t>
      </w:r>
      <w:proofErr w:type="spellStart"/>
      <w:r w:rsidRPr="00346EDD">
        <w:t>Volkes</w:t>
      </w:r>
      <w:proofErr w:type="spellEnd"/>
      <w:r w:rsidRPr="00346EDD">
        <w:t xml:space="preserve"> </w:t>
      </w:r>
      <w:proofErr w:type="spellStart"/>
      <w:r w:rsidRPr="00346EDD">
        <w:t>um</w:t>
      </w:r>
      <w:proofErr w:type="spellEnd"/>
      <w:r w:rsidRPr="00346EDD">
        <w:t xml:space="preserve"> </w:t>
      </w:r>
      <w:proofErr w:type="spellStart"/>
      <w:r w:rsidRPr="00346EDD">
        <w:t>Hilfe</w:t>
      </w:r>
      <w:proofErr w:type="spellEnd"/>
      <w:r w:rsidRPr="00346EDD">
        <w:br/>
        <w:t xml:space="preserve">- zapowiedź trzyletniej suszy / </w:t>
      </w:r>
      <w:proofErr w:type="spellStart"/>
      <w:r w:rsidRPr="00346EDD">
        <w:t>Ankündigung</w:t>
      </w:r>
      <w:proofErr w:type="spellEnd"/>
      <w:r w:rsidRPr="00346EDD">
        <w:t xml:space="preserve"> der </w:t>
      </w:r>
      <w:proofErr w:type="spellStart"/>
      <w:r w:rsidRPr="00346EDD">
        <w:t>dreijährigen</w:t>
      </w:r>
      <w:proofErr w:type="spellEnd"/>
      <w:r w:rsidRPr="00346EDD">
        <w:t xml:space="preserve"> </w:t>
      </w:r>
      <w:proofErr w:type="spellStart"/>
      <w:r w:rsidRPr="00346EDD">
        <w:t>Dürre</w:t>
      </w:r>
      <w:proofErr w:type="spellEnd"/>
      <w:r w:rsidRPr="00346EDD">
        <w:br/>
        <w:t xml:space="preserve">- wezwanie do nawrócenia / </w:t>
      </w:r>
      <w:proofErr w:type="spellStart"/>
      <w:r w:rsidRPr="00346EDD">
        <w:t>Aufruf</w:t>
      </w:r>
      <w:proofErr w:type="spellEnd"/>
      <w:r w:rsidRPr="00346EDD">
        <w:t xml:space="preserve"> </w:t>
      </w:r>
      <w:proofErr w:type="spellStart"/>
      <w:r w:rsidRPr="00346EDD">
        <w:t>zur</w:t>
      </w:r>
      <w:proofErr w:type="spellEnd"/>
      <w:r w:rsidRPr="00346EDD">
        <w:t xml:space="preserve"> </w:t>
      </w:r>
      <w:proofErr w:type="spellStart"/>
      <w:r w:rsidRPr="00346EDD">
        <w:t>Umkehr</w:t>
      </w:r>
      <w:proofErr w:type="spellEnd"/>
    </w:p>
    <w:p w14:paraId="0F6BB22D" w14:textId="77777777" w:rsidR="00346EDD" w:rsidRPr="00346EDD" w:rsidRDefault="00346EDD" w:rsidP="00346EDD"/>
    <w:p w14:paraId="319F0F29" w14:textId="77777777" w:rsidR="00346EDD" w:rsidRPr="00346EDD" w:rsidRDefault="00346EDD" w:rsidP="00346EDD">
      <w:r w:rsidRPr="00346EDD">
        <w:rPr>
          <w:b/>
          <w:bCs/>
        </w:rPr>
        <w:t xml:space="preserve">2. Eliasz i wdowa z </w:t>
      </w:r>
      <w:proofErr w:type="spellStart"/>
      <w:r w:rsidRPr="00346EDD">
        <w:rPr>
          <w:b/>
          <w:bCs/>
        </w:rPr>
        <w:t>Sarepty</w:t>
      </w:r>
      <w:proofErr w:type="spellEnd"/>
      <w:r w:rsidRPr="00346EDD">
        <w:rPr>
          <w:b/>
          <w:bCs/>
        </w:rPr>
        <w:t xml:space="preserve"> /</w:t>
      </w:r>
      <w:r w:rsidRPr="00346EDD">
        <w:t xml:space="preserve"> </w:t>
      </w:r>
      <w:r w:rsidRPr="00346EDD">
        <w:rPr>
          <w:b/>
          <w:bCs/>
        </w:rPr>
        <w:t xml:space="preserve">Elias </w:t>
      </w:r>
      <w:proofErr w:type="spellStart"/>
      <w:r w:rsidRPr="00346EDD">
        <w:rPr>
          <w:b/>
          <w:bCs/>
        </w:rPr>
        <w:t>und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die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Witwe</w:t>
      </w:r>
      <w:proofErr w:type="spellEnd"/>
      <w:r w:rsidRPr="00346EDD">
        <w:rPr>
          <w:b/>
          <w:bCs/>
        </w:rPr>
        <w:t xml:space="preserve"> von </w:t>
      </w:r>
      <w:proofErr w:type="spellStart"/>
      <w:r w:rsidRPr="00346EDD">
        <w:rPr>
          <w:b/>
          <w:bCs/>
        </w:rPr>
        <w:t>Zarpath</w:t>
      </w:r>
      <w:proofErr w:type="spellEnd"/>
    </w:p>
    <w:p w14:paraId="3E15752E" w14:textId="77777777" w:rsidR="00346EDD" w:rsidRPr="00346EDD" w:rsidRDefault="00346EDD" w:rsidP="00346EDD">
      <w:r w:rsidRPr="00346EDD">
        <w:t xml:space="preserve">- ucieczka Eliasza nad potok Kerit / Elias’ </w:t>
      </w:r>
      <w:proofErr w:type="spellStart"/>
      <w:r w:rsidRPr="00346EDD">
        <w:t>Flucht</w:t>
      </w:r>
      <w:proofErr w:type="spellEnd"/>
      <w:r w:rsidRPr="00346EDD">
        <w:t xml:space="preserve"> </w:t>
      </w:r>
      <w:proofErr w:type="spellStart"/>
      <w:r w:rsidRPr="00346EDD">
        <w:t>an</w:t>
      </w:r>
      <w:proofErr w:type="spellEnd"/>
      <w:r w:rsidRPr="00346EDD">
        <w:t xml:space="preserve"> den Bach </w:t>
      </w:r>
      <w:proofErr w:type="spellStart"/>
      <w:r w:rsidRPr="00346EDD">
        <w:t>Krith</w:t>
      </w:r>
      <w:proofErr w:type="spellEnd"/>
      <w:r w:rsidRPr="00346EDD">
        <w:t xml:space="preserve"> (</w:t>
      </w:r>
      <w:proofErr w:type="spellStart"/>
      <w:r w:rsidRPr="00346EDD">
        <w:t>Crith</w:t>
      </w:r>
      <w:proofErr w:type="spellEnd"/>
      <w:r w:rsidRPr="00346EDD">
        <w:t>)</w:t>
      </w:r>
      <w:r w:rsidRPr="00346EDD">
        <w:rPr>
          <w:b/>
          <w:bCs/>
        </w:rPr>
        <w:br/>
      </w:r>
      <w:r w:rsidRPr="00346EDD">
        <w:t xml:space="preserve">- cudowne rozmnożenie pożywienia / </w:t>
      </w:r>
      <w:proofErr w:type="spellStart"/>
      <w:r w:rsidRPr="00346EDD">
        <w:t>Wunderbare</w:t>
      </w:r>
      <w:proofErr w:type="spellEnd"/>
      <w:r w:rsidRPr="00346EDD">
        <w:t xml:space="preserve"> </w:t>
      </w:r>
      <w:proofErr w:type="spellStart"/>
      <w:r w:rsidRPr="00346EDD">
        <w:t>Vermehrung</w:t>
      </w:r>
      <w:proofErr w:type="spellEnd"/>
      <w:r w:rsidRPr="00346EDD">
        <w:t xml:space="preserve"> der </w:t>
      </w:r>
      <w:proofErr w:type="spellStart"/>
      <w:r w:rsidRPr="00346EDD">
        <w:t>Nahrung</w:t>
      </w:r>
      <w:proofErr w:type="spellEnd"/>
      <w:r w:rsidRPr="00346EDD">
        <w:rPr>
          <w:b/>
          <w:bCs/>
        </w:rPr>
        <w:br/>
      </w:r>
      <w:r w:rsidRPr="00346EDD">
        <w:t xml:space="preserve">- śmierć i wskrzeszenie syna wdowy / </w:t>
      </w:r>
      <w:proofErr w:type="spellStart"/>
      <w:r w:rsidRPr="00346EDD">
        <w:t>Tod</w:t>
      </w:r>
      <w:proofErr w:type="spellEnd"/>
      <w:r w:rsidRPr="00346EDD">
        <w:t xml:space="preserve"> </w:t>
      </w:r>
      <w:proofErr w:type="spellStart"/>
      <w:r w:rsidRPr="00346EDD">
        <w:t>und</w:t>
      </w:r>
      <w:proofErr w:type="spellEnd"/>
      <w:r w:rsidRPr="00346EDD">
        <w:t xml:space="preserve"> </w:t>
      </w:r>
      <w:proofErr w:type="spellStart"/>
      <w:r w:rsidRPr="00346EDD">
        <w:t>Auferweckung</w:t>
      </w:r>
      <w:proofErr w:type="spellEnd"/>
      <w:r w:rsidRPr="00346EDD">
        <w:t xml:space="preserve"> des </w:t>
      </w:r>
      <w:proofErr w:type="spellStart"/>
      <w:r w:rsidRPr="00346EDD">
        <w:t>Sohnes</w:t>
      </w:r>
      <w:proofErr w:type="spellEnd"/>
      <w:r w:rsidRPr="00346EDD">
        <w:t xml:space="preserve"> der </w:t>
      </w:r>
      <w:proofErr w:type="spellStart"/>
      <w:r w:rsidRPr="00346EDD">
        <w:t>Witwe</w:t>
      </w:r>
      <w:proofErr w:type="spellEnd"/>
    </w:p>
    <w:p w14:paraId="583D4505" w14:textId="77777777" w:rsidR="00346EDD" w:rsidRPr="00346EDD" w:rsidRDefault="00346EDD" w:rsidP="00346EDD"/>
    <w:p w14:paraId="418DAC74" w14:textId="77777777" w:rsidR="00346EDD" w:rsidRPr="00346EDD" w:rsidRDefault="00346EDD" w:rsidP="00346EDD">
      <w:r w:rsidRPr="00346EDD">
        <w:rPr>
          <w:b/>
          <w:bCs/>
        </w:rPr>
        <w:t>3. Eliasz i prorocy Baala /</w:t>
      </w:r>
      <w:r w:rsidRPr="00346EDD">
        <w:t xml:space="preserve"> </w:t>
      </w:r>
      <w:r w:rsidRPr="00346EDD">
        <w:rPr>
          <w:b/>
          <w:bCs/>
        </w:rPr>
        <w:t xml:space="preserve">Elias </w:t>
      </w:r>
      <w:proofErr w:type="spellStart"/>
      <w:r w:rsidRPr="00346EDD">
        <w:rPr>
          <w:b/>
          <w:bCs/>
        </w:rPr>
        <w:t>und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die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Baalspriester</w:t>
      </w:r>
      <w:proofErr w:type="spellEnd"/>
    </w:p>
    <w:p w14:paraId="731DBD99" w14:textId="77777777" w:rsidR="00346EDD" w:rsidRPr="00346EDD" w:rsidRDefault="00346EDD" w:rsidP="00346EDD">
      <w:r w:rsidRPr="00346EDD">
        <w:t xml:space="preserve">- spotkanie Eliasza z królem </w:t>
      </w:r>
      <w:proofErr w:type="spellStart"/>
      <w:r w:rsidRPr="00346EDD">
        <w:t>Achabem</w:t>
      </w:r>
      <w:proofErr w:type="spellEnd"/>
      <w:r w:rsidRPr="00346EDD">
        <w:t xml:space="preserve"> / </w:t>
      </w:r>
      <w:proofErr w:type="spellStart"/>
      <w:r w:rsidRPr="00346EDD">
        <w:t>Begegnung</w:t>
      </w:r>
      <w:proofErr w:type="spellEnd"/>
      <w:r w:rsidRPr="00346EDD">
        <w:t xml:space="preserve"> des Elias mit König </w:t>
      </w:r>
      <w:proofErr w:type="spellStart"/>
      <w:r w:rsidRPr="00346EDD">
        <w:t>Ahab</w:t>
      </w:r>
      <w:proofErr w:type="spellEnd"/>
      <w:r w:rsidRPr="00346EDD">
        <w:rPr>
          <w:b/>
          <w:bCs/>
        </w:rPr>
        <w:br/>
      </w:r>
      <w:r w:rsidRPr="00346EDD">
        <w:t xml:space="preserve">- pojedynek z kapłanami Baala na górze Karmel / </w:t>
      </w:r>
      <w:proofErr w:type="spellStart"/>
      <w:r w:rsidRPr="00346EDD">
        <w:t>Gottesurteil</w:t>
      </w:r>
      <w:proofErr w:type="spellEnd"/>
      <w:r w:rsidRPr="00346EDD">
        <w:t xml:space="preserve"> </w:t>
      </w:r>
      <w:proofErr w:type="spellStart"/>
      <w:r w:rsidRPr="00346EDD">
        <w:t>auf</w:t>
      </w:r>
      <w:proofErr w:type="spellEnd"/>
      <w:r w:rsidRPr="00346EDD">
        <w:t xml:space="preserve"> </w:t>
      </w:r>
      <w:proofErr w:type="spellStart"/>
      <w:r w:rsidRPr="00346EDD">
        <w:t>dem</w:t>
      </w:r>
      <w:proofErr w:type="spellEnd"/>
      <w:r w:rsidRPr="00346EDD">
        <w:t xml:space="preserve"> Berg Karmel</w:t>
      </w:r>
      <w:r w:rsidRPr="00346EDD">
        <w:rPr>
          <w:b/>
          <w:bCs/>
        </w:rPr>
        <w:br/>
      </w:r>
      <w:r w:rsidRPr="00346EDD">
        <w:t xml:space="preserve">- objawienie mocy Boga Izraela poprzez ogień z nieba / </w:t>
      </w:r>
      <w:proofErr w:type="spellStart"/>
      <w:r w:rsidRPr="00346EDD">
        <w:t>Offenbarung</w:t>
      </w:r>
      <w:proofErr w:type="spellEnd"/>
      <w:r w:rsidRPr="00346EDD">
        <w:t xml:space="preserve"> der </w:t>
      </w:r>
      <w:proofErr w:type="spellStart"/>
      <w:r w:rsidRPr="00346EDD">
        <w:t>Macht</w:t>
      </w:r>
      <w:proofErr w:type="spellEnd"/>
      <w:r w:rsidRPr="00346EDD">
        <w:t xml:space="preserve"> des </w:t>
      </w:r>
      <w:proofErr w:type="spellStart"/>
      <w:r w:rsidRPr="00346EDD">
        <w:t>Gottes</w:t>
      </w:r>
      <w:proofErr w:type="spellEnd"/>
      <w:r w:rsidRPr="00346EDD">
        <w:t xml:space="preserve"> </w:t>
      </w:r>
      <w:proofErr w:type="spellStart"/>
      <w:r w:rsidRPr="00346EDD">
        <w:t>Israels</w:t>
      </w:r>
      <w:proofErr w:type="spellEnd"/>
      <w:r w:rsidRPr="00346EDD">
        <w:t xml:space="preserve"> </w:t>
      </w:r>
      <w:proofErr w:type="spellStart"/>
      <w:r w:rsidRPr="00346EDD">
        <w:t>durch</w:t>
      </w:r>
      <w:proofErr w:type="spellEnd"/>
      <w:r w:rsidRPr="00346EDD">
        <w:t xml:space="preserve"> </w:t>
      </w:r>
      <w:proofErr w:type="spellStart"/>
      <w:r w:rsidRPr="00346EDD">
        <w:t>Feuer</w:t>
      </w:r>
      <w:proofErr w:type="spellEnd"/>
      <w:r w:rsidRPr="00346EDD">
        <w:t xml:space="preserve"> </w:t>
      </w:r>
      <w:proofErr w:type="spellStart"/>
      <w:r w:rsidRPr="00346EDD">
        <w:t>vom</w:t>
      </w:r>
      <w:proofErr w:type="spellEnd"/>
      <w:r w:rsidRPr="00346EDD">
        <w:t xml:space="preserve"> </w:t>
      </w:r>
      <w:proofErr w:type="spellStart"/>
      <w:r w:rsidRPr="00346EDD">
        <w:t>Himmel</w:t>
      </w:r>
      <w:proofErr w:type="spellEnd"/>
    </w:p>
    <w:p w14:paraId="56FF8028" w14:textId="77777777" w:rsidR="00346EDD" w:rsidRPr="00346EDD" w:rsidRDefault="00346EDD" w:rsidP="00346EDD"/>
    <w:p w14:paraId="22E455D3" w14:textId="77777777" w:rsidR="00346EDD" w:rsidRPr="00346EDD" w:rsidRDefault="00346EDD" w:rsidP="00346EDD">
      <w:r w:rsidRPr="00346EDD">
        <w:rPr>
          <w:b/>
          <w:bCs/>
        </w:rPr>
        <w:t>4. Koniec suszy /</w:t>
      </w:r>
      <w:r w:rsidRPr="00346EDD">
        <w:t xml:space="preserve"> </w:t>
      </w:r>
      <w:r w:rsidRPr="00346EDD">
        <w:rPr>
          <w:b/>
          <w:bCs/>
        </w:rPr>
        <w:t xml:space="preserve">Das </w:t>
      </w:r>
      <w:proofErr w:type="spellStart"/>
      <w:r w:rsidRPr="00346EDD">
        <w:rPr>
          <w:b/>
          <w:bCs/>
        </w:rPr>
        <w:t>Ende</w:t>
      </w:r>
      <w:proofErr w:type="spellEnd"/>
      <w:r w:rsidRPr="00346EDD">
        <w:rPr>
          <w:b/>
          <w:bCs/>
        </w:rPr>
        <w:t xml:space="preserve"> der </w:t>
      </w:r>
      <w:proofErr w:type="spellStart"/>
      <w:r w:rsidRPr="00346EDD">
        <w:rPr>
          <w:b/>
          <w:bCs/>
        </w:rPr>
        <w:t>Dürre</w:t>
      </w:r>
      <w:proofErr w:type="spellEnd"/>
    </w:p>
    <w:p w14:paraId="2CBD4A95" w14:textId="77777777" w:rsidR="00346EDD" w:rsidRPr="00346EDD" w:rsidRDefault="00346EDD" w:rsidP="00346EDD">
      <w:r w:rsidRPr="00346EDD">
        <w:t xml:space="preserve">- modlitwa Eliasza o deszcz / Elias’ </w:t>
      </w:r>
      <w:proofErr w:type="spellStart"/>
      <w:r w:rsidRPr="00346EDD">
        <w:t>Gebet</w:t>
      </w:r>
      <w:proofErr w:type="spellEnd"/>
      <w:r w:rsidRPr="00346EDD">
        <w:t xml:space="preserve"> </w:t>
      </w:r>
      <w:proofErr w:type="spellStart"/>
      <w:r w:rsidRPr="00346EDD">
        <w:t>um</w:t>
      </w:r>
      <w:proofErr w:type="spellEnd"/>
      <w:r w:rsidRPr="00346EDD">
        <w:t xml:space="preserve"> Regen</w:t>
      </w:r>
      <w:r w:rsidRPr="00346EDD">
        <w:br/>
        <w:t xml:space="preserve">- powrót błogosławieństwa na ziemię Izraela /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Rückkehr</w:t>
      </w:r>
      <w:proofErr w:type="spellEnd"/>
      <w:r w:rsidRPr="00346EDD">
        <w:t xml:space="preserve"> des </w:t>
      </w:r>
      <w:proofErr w:type="spellStart"/>
      <w:r w:rsidRPr="00346EDD">
        <w:t>Segens</w:t>
      </w:r>
      <w:proofErr w:type="spellEnd"/>
      <w:r w:rsidRPr="00346EDD">
        <w:t xml:space="preserve"> </w:t>
      </w:r>
      <w:proofErr w:type="spellStart"/>
      <w:r w:rsidRPr="00346EDD">
        <w:t>über</w:t>
      </w:r>
      <w:proofErr w:type="spellEnd"/>
      <w:r w:rsidRPr="00346EDD">
        <w:t xml:space="preserve"> </w:t>
      </w:r>
      <w:proofErr w:type="spellStart"/>
      <w:r w:rsidRPr="00346EDD">
        <w:t>das</w:t>
      </w:r>
      <w:proofErr w:type="spellEnd"/>
      <w:r w:rsidRPr="00346EDD">
        <w:t xml:space="preserve"> Land </w:t>
      </w:r>
      <w:proofErr w:type="spellStart"/>
      <w:r w:rsidRPr="00346EDD">
        <w:t>Israel</w:t>
      </w:r>
      <w:proofErr w:type="spellEnd"/>
    </w:p>
    <w:p w14:paraId="74E3022E" w14:textId="77777777" w:rsidR="00346EDD" w:rsidRPr="00346EDD" w:rsidRDefault="00346EDD" w:rsidP="00346EDD"/>
    <w:p w14:paraId="43D78690" w14:textId="77777777" w:rsidR="00346EDD" w:rsidRPr="00346EDD" w:rsidRDefault="00346EDD" w:rsidP="00346EDD">
      <w:r w:rsidRPr="00346EDD">
        <w:rPr>
          <w:b/>
          <w:bCs/>
        </w:rPr>
        <w:t>CZĘŚĆ II:</w:t>
      </w:r>
    </w:p>
    <w:p w14:paraId="3E5212DC" w14:textId="77777777" w:rsidR="00346EDD" w:rsidRPr="00346EDD" w:rsidRDefault="00346EDD" w:rsidP="00346EDD"/>
    <w:p w14:paraId="6DAA65E0" w14:textId="77777777" w:rsidR="00346EDD" w:rsidRPr="00346EDD" w:rsidRDefault="00346EDD" w:rsidP="00346EDD">
      <w:r w:rsidRPr="00346EDD">
        <w:rPr>
          <w:b/>
          <w:bCs/>
        </w:rPr>
        <w:t>Wprowadzenie:</w:t>
      </w:r>
    </w:p>
    <w:p w14:paraId="3D13280E" w14:textId="77777777" w:rsidR="00346EDD" w:rsidRPr="00346EDD" w:rsidRDefault="00346EDD" w:rsidP="00346EDD">
      <w:r w:rsidRPr="00346EDD">
        <w:t xml:space="preserve">Pocieszenie i zapowiedź Bożej opieki / </w:t>
      </w:r>
      <w:proofErr w:type="spellStart"/>
      <w:r w:rsidRPr="00346EDD">
        <w:t>Trost</w:t>
      </w:r>
      <w:proofErr w:type="spellEnd"/>
      <w:r w:rsidRPr="00346EDD">
        <w:t xml:space="preserve"> </w:t>
      </w:r>
      <w:proofErr w:type="spellStart"/>
      <w:r w:rsidRPr="00346EDD">
        <w:t>und</w:t>
      </w:r>
      <w:proofErr w:type="spellEnd"/>
      <w:r w:rsidRPr="00346EDD">
        <w:t xml:space="preserve"> </w:t>
      </w:r>
      <w:proofErr w:type="spellStart"/>
      <w:r w:rsidRPr="00346EDD">
        <w:t>Verheißung</w:t>
      </w:r>
      <w:proofErr w:type="spellEnd"/>
      <w:r w:rsidRPr="00346EDD">
        <w:t xml:space="preserve"> </w:t>
      </w:r>
      <w:proofErr w:type="spellStart"/>
      <w:r w:rsidRPr="00346EDD">
        <w:t>göttlichen</w:t>
      </w:r>
      <w:proofErr w:type="spellEnd"/>
      <w:r w:rsidRPr="00346EDD">
        <w:t xml:space="preserve"> </w:t>
      </w:r>
      <w:proofErr w:type="spellStart"/>
      <w:r w:rsidRPr="00346EDD">
        <w:t>Beistands</w:t>
      </w:r>
      <w:proofErr w:type="spellEnd"/>
    </w:p>
    <w:p w14:paraId="22F4674C" w14:textId="77777777" w:rsidR="00346EDD" w:rsidRPr="00346EDD" w:rsidRDefault="00346EDD" w:rsidP="00346EDD"/>
    <w:p w14:paraId="152B89A8" w14:textId="77777777" w:rsidR="00346EDD" w:rsidRPr="00346EDD" w:rsidRDefault="00346EDD" w:rsidP="00346EDD">
      <w:r w:rsidRPr="00346EDD">
        <w:rPr>
          <w:b/>
          <w:bCs/>
        </w:rPr>
        <w:t>5. Prześladowanie Eliasza /</w:t>
      </w:r>
      <w:r w:rsidRPr="00346EDD">
        <w:t xml:space="preserve"> </w:t>
      </w:r>
      <w:proofErr w:type="spellStart"/>
      <w:r w:rsidRPr="00346EDD">
        <w:rPr>
          <w:b/>
          <w:bCs/>
        </w:rPr>
        <w:t>Die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Verfolgung</w:t>
      </w:r>
      <w:proofErr w:type="spellEnd"/>
      <w:r w:rsidRPr="00346EDD">
        <w:rPr>
          <w:b/>
          <w:bCs/>
        </w:rPr>
        <w:t xml:space="preserve"> des Elias</w:t>
      </w:r>
    </w:p>
    <w:p w14:paraId="424CAA9A" w14:textId="77777777" w:rsidR="00346EDD" w:rsidRPr="00346EDD" w:rsidRDefault="00346EDD" w:rsidP="00346EDD">
      <w:r w:rsidRPr="00346EDD">
        <w:t xml:space="preserve">- gniew królowej </w:t>
      </w:r>
      <w:proofErr w:type="spellStart"/>
      <w:r w:rsidRPr="00346EDD">
        <w:t>Izebel</w:t>
      </w:r>
      <w:proofErr w:type="spellEnd"/>
      <w:r w:rsidRPr="00346EDD">
        <w:t xml:space="preserve"> / Der </w:t>
      </w:r>
      <w:proofErr w:type="spellStart"/>
      <w:r w:rsidRPr="00346EDD">
        <w:t>Zorn</w:t>
      </w:r>
      <w:proofErr w:type="spellEnd"/>
      <w:r w:rsidRPr="00346EDD">
        <w:t xml:space="preserve"> der </w:t>
      </w:r>
      <w:proofErr w:type="spellStart"/>
      <w:r w:rsidRPr="00346EDD">
        <w:t>Königin</w:t>
      </w:r>
      <w:proofErr w:type="spellEnd"/>
      <w:r w:rsidRPr="00346EDD">
        <w:t xml:space="preserve"> </w:t>
      </w:r>
      <w:proofErr w:type="spellStart"/>
      <w:r w:rsidRPr="00346EDD">
        <w:t>Isebel</w:t>
      </w:r>
      <w:proofErr w:type="spellEnd"/>
      <w:r w:rsidRPr="00346EDD">
        <w:rPr>
          <w:b/>
          <w:bCs/>
        </w:rPr>
        <w:br/>
      </w:r>
      <w:r w:rsidRPr="00346EDD">
        <w:t xml:space="preserve">- groźba śmierci proroka /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Todesdrohung</w:t>
      </w:r>
      <w:proofErr w:type="spellEnd"/>
      <w:r w:rsidRPr="00346EDD">
        <w:t xml:space="preserve"> </w:t>
      </w:r>
      <w:proofErr w:type="spellStart"/>
      <w:r w:rsidRPr="00346EDD">
        <w:t>gegen</w:t>
      </w:r>
      <w:proofErr w:type="spellEnd"/>
      <w:r w:rsidRPr="00346EDD">
        <w:t xml:space="preserve"> den </w:t>
      </w:r>
      <w:proofErr w:type="spellStart"/>
      <w:r w:rsidRPr="00346EDD">
        <w:t>Propheten</w:t>
      </w:r>
      <w:proofErr w:type="spellEnd"/>
      <w:r w:rsidRPr="00346EDD">
        <w:rPr>
          <w:b/>
          <w:bCs/>
        </w:rPr>
        <w:br/>
      </w:r>
      <w:r w:rsidRPr="00346EDD">
        <w:t xml:space="preserve">- ucieczka Eliasza na pustynię / Elias’ </w:t>
      </w:r>
      <w:proofErr w:type="spellStart"/>
      <w:r w:rsidRPr="00346EDD">
        <w:t>Flucht</w:t>
      </w:r>
      <w:proofErr w:type="spellEnd"/>
      <w:r w:rsidRPr="00346EDD">
        <w:t xml:space="preserve"> in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Wüste</w:t>
      </w:r>
      <w:proofErr w:type="spellEnd"/>
    </w:p>
    <w:p w14:paraId="1239B51B" w14:textId="77777777" w:rsidR="00346EDD" w:rsidRPr="00346EDD" w:rsidRDefault="00346EDD" w:rsidP="00346EDD"/>
    <w:p w14:paraId="4AE59A82" w14:textId="77777777" w:rsidR="00346EDD" w:rsidRPr="00346EDD" w:rsidRDefault="00346EDD" w:rsidP="00346EDD">
      <w:r w:rsidRPr="00346EDD">
        <w:rPr>
          <w:b/>
          <w:bCs/>
        </w:rPr>
        <w:t>6. Eliasz na pustyni /</w:t>
      </w:r>
      <w:r w:rsidRPr="00346EDD">
        <w:t xml:space="preserve"> </w:t>
      </w:r>
      <w:r w:rsidRPr="00346EDD">
        <w:rPr>
          <w:b/>
          <w:bCs/>
        </w:rPr>
        <w:t xml:space="preserve">Elias in der </w:t>
      </w:r>
      <w:proofErr w:type="spellStart"/>
      <w:r w:rsidRPr="00346EDD">
        <w:rPr>
          <w:b/>
          <w:bCs/>
        </w:rPr>
        <w:t>Wüste</w:t>
      </w:r>
      <w:proofErr w:type="spellEnd"/>
    </w:p>
    <w:p w14:paraId="656554ED" w14:textId="77777777" w:rsidR="00346EDD" w:rsidRPr="00346EDD" w:rsidRDefault="00346EDD" w:rsidP="00346EDD">
      <w:r w:rsidRPr="00346EDD">
        <w:t xml:space="preserve">- samotność i zwątpienie proroka / </w:t>
      </w:r>
      <w:proofErr w:type="spellStart"/>
      <w:r w:rsidRPr="00346EDD">
        <w:t>Einsamkeit</w:t>
      </w:r>
      <w:proofErr w:type="spellEnd"/>
      <w:r w:rsidRPr="00346EDD">
        <w:t xml:space="preserve"> </w:t>
      </w:r>
      <w:proofErr w:type="spellStart"/>
      <w:r w:rsidRPr="00346EDD">
        <w:t>und</w:t>
      </w:r>
      <w:proofErr w:type="spellEnd"/>
      <w:r w:rsidRPr="00346EDD">
        <w:t xml:space="preserve"> </w:t>
      </w:r>
      <w:proofErr w:type="spellStart"/>
      <w:r w:rsidRPr="00346EDD">
        <w:t>Verzweiflung</w:t>
      </w:r>
      <w:proofErr w:type="spellEnd"/>
      <w:r w:rsidRPr="00346EDD">
        <w:t xml:space="preserve"> des </w:t>
      </w:r>
      <w:proofErr w:type="spellStart"/>
      <w:r w:rsidRPr="00346EDD">
        <w:t>Propheten</w:t>
      </w:r>
      <w:proofErr w:type="spellEnd"/>
      <w:r w:rsidRPr="00346EDD">
        <w:rPr>
          <w:b/>
          <w:bCs/>
        </w:rPr>
        <w:br/>
      </w:r>
      <w:r w:rsidRPr="00346EDD">
        <w:t xml:space="preserve">- spotkanie z aniołem / </w:t>
      </w:r>
      <w:proofErr w:type="spellStart"/>
      <w:r w:rsidRPr="00346EDD">
        <w:t>Begegnung</w:t>
      </w:r>
      <w:proofErr w:type="spellEnd"/>
      <w:r w:rsidRPr="00346EDD">
        <w:t xml:space="preserve"> mit </w:t>
      </w:r>
      <w:proofErr w:type="spellStart"/>
      <w:r w:rsidRPr="00346EDD">
        <w:t>einem</w:t>
      </w:r>
      <w:proofErr w:type="spellEnd"/>
      <w:r w:rsidRPr="00346EDD">
        <w:t xml:space="preserve"> </w:t>
      </w:r>
      <w:proofErr w:type="spellStart"/>
      <w:r w:rsidRPr="00346EDD">
        <w:t>Engel</w:t>
      </w:r>
      <w:proofErr w:type="spellEnd"/>
      <w:r w:rsidRPr="00346EDD">
        <w:rPr>
          <w:b/>
          <w:bCs/>
        </w:rPr>
        <w:br/>
      </w:r>
      <w:r w:rsidRPr="00346EDD">
        <w:t xml:space="preserve">- umocnienie Eliasza do dalszej misji / </w:t>
      </w:r>
      <w:proofErr w:type="spellStart"/>
      <w:r w:rsidRPr="00346EDD">
        <w:t>Stärkung</w:t>
      </w:r>
      <w:proofErr w:type="spellEnd"/>
      <w:r w:rsidRPr="00346EDD">
        <w:t xml:space="preserve"> des Elias </w:t>
      </w:r>
      <w:proofErr w:type="spellStart"/>
      <w:r w:rsidRPr="00346EDD">
        <w:t>für</w:t>
      </w:r>
      <w:proofErr w:type="spellEnd"/>
      <w:r w:rsidRPr="00346EDD">
        <w:t xml:space="preserve"> </w:t>
      </w:r>
      <w:proofErr w:type="spellStart"/>
      <w:r w:rsidRPr="00346EDD">
        <w:t>seine</w:t>
      </w:r>
      <w:proofErr w:type="spellEnd"/>
      <w:r w:rsidRPr="00346EDD">
        <w:t xml:space="preserve"> </w:t>
      </w:r>
      <w:proofErr w:type="spellStart"/>
      <w:r w:rsidRPr="00346EDD">
        <w:t>weitere</w:t>
      </w:r>
      <w:proofErr w:type="spellEnd"/>
      <w:r w:rsidRPr="00346EDD">
        <w:t xml:space="preserve"> </w:t>
      </w:r>
      <w:proofErr w:type="spellStart"/>
      <w:r w:rsidRPr="00346EDD">
        <w:t>Sendung</w:t>
      </w:r>
      <w:proofErr w:type="spellEnd"/>
    </w:p>
    <w:p w14:paraId="7B77F0EB" w14:textId="77777777" w:rsidR="00346EDD" w:rsidRPr="00346EDD" w:rsidRDefault="00346EDD" w:rsidP="00346EDD"/>
    <w:p w14:paraId="43626BFF" w14:textId="77777777" w:rsidR="00346EDD" w:rsidRPr="00346EDD" w:rsidRDefault="00346EDD" w:rsidP="00346EDD">
      <w:r w:rsidRPr="00346EDD">
        <w:rPr>
          <w:b/>
          <w:bCs/>
        </w:rPr>
        <w:t xml:space="preserve">7. Objawienie Boga na górze </w:t>
      </w:r>
      <w:proofErr w:type="spellStart"/>
      <w:r w:rsidRPr="00346EDD">
        <w:rPr>
          <w:b/>
          <w:bCs/>
        </w:rPr>
        <w:t>Horeb</w:t>
      </w:r>
      <w:proofErr w:type="spellEnd"/>
      <w:r w:rsidRPr="00346EDD">
        <w:rPr>
          <w:b/>
          <w:bCs/>
        </w:rPr>
        <w:t xml:space="preserve"> /</w:t>
      </w:r>
      <w:r w:rsidRPr="00346EDD">
        <w:t xml:space="preserve"> </w:t>
      </w:r>
      <w:proofErr w:type="spellStart"/>
      <w:r w:rsidRPr="00346EDD">
        <w:rPr>
          <w:b/>
          <w:bCs/>
        </w:rPr>
        <w:t>Die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Offenbarung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Gottes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auf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dem</w:t>
      </w:r>
      <w:proofErr w:type="spellEnd"/>
      <w:r w:rsidRPr="00346EDD">
        <w:rPr>
          <w:b/>
          <w:bCs/>
        </w:rPr>
        <w:t xml:space="preserve"> Berg </w:t>
      </w:r>
      <w:proofErr w:type="spellStart"/>
      <w:r w:rsidRPr="00346EDD">
        <w:rPr>
          <w:b/>
          <w:bCs/>
        </w:rPr>
        <w:t>Horeb</w:t>
      </w:r>
      <w:proofErr w:type="spellEnd"/>
    </w:p>
    <w:p w14:paraId="31D5DC98" w14:textId="77777777" w:rsidR="00346EDD" w:rsidRPr="00346EDD" w:rsidRDefault="00346EDD" w:rsidP="00346EDD">
      <w:r w:rsidRPr="00346EDD">
        <w:t xml:space="preserve">- Eliasz doświadcza obecności Boga / Elias </w:t>
      </w:r>
      <w:proofErr w:type="spellStart"/>
      <w:r w:rsidRPr="00346EDD">
        <w:t>erfährt</w:t>
      </w:r>
      <w:proofErr w:type="spellEnd"/>
      <w:r w:rsidRPr="00346EDD">
        <w:t xml:space="preserve">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Gegenwart</w:t>
      </w:r>
      <w:proofErr w:type="spellEnd"/>
      <w:r w:rsidRPr="00346EDD">
        <w:t xml:space="preserve"> </w:t>
      </w:r>
      <w:proofErr w:type="spellStart"/>
      <w:r w:rsidRPr="00346EDD">
        <w:t>Gottes</w:t>
      </w:r>
      <w:proofErr w:type="spellEnd"/>
      <w:r w:rsidRPr="00346EDD">
        <w:br/>
        <w:t xml:space="preserve">- Bóg objawia się nie w burzy, trzęsieniu ziemi ani ogniu, lecz w „cichym powiewie” / Gott </w:t>
      </w:r>
      <w:proofErr w:type="spellStart"/>
      <w:r w:rsidRPr="00346EDD">
        <w:t>offenbart</w:t>
      </w:r>
      <w:proofErr w:type="spellEnd"/>
      <w:r w:rsidRPr="00346EDD">
        <w:t xml:space="preserve"> </w:t>
      </w:r>
      <w:proofErr w:type="spellStart"/>
      <w:r w:rsidRPr="00346EDD">
        <w:t>sich</w:t>
      </w:r>
      <w:proofErr w:type="spellEnd"/>
      <w:r w:rsidRPr="00346EDD">
        <w:t xml:space="preserve"> </w:t>
      </w:r>
      <w:proofErr w:type="spellStart"/>
      <w:r w:rsidRPr="00346EDD">
        <w:t>nicht</w:t>
      </w:r>
      <w:proofErr w:type="spellEnd"/>
      <w:r w:rsidRPr="00346EDD">
        <w:t xml:space="preserve"> im Sturm, </w:t>
      </w:r>
      <w:proofErr w:type="spellStart"/>
      <w:r w:rsidRPr="00346EDD">
        <w:t>Erdbeben</w:t>
      </w:r>
      <w:proofErr w:type="spellEnd"/>
      <w:r w:rsidRPr="00346EDD">
        <w:t xml:space="preserve"> </w:t>
      </w:r>
      <w:proofErr w:type="spellStart"/>
      <w:r w:rsidRPr="00346EDD">
        <w:t>oder</w:t>
      </w:r>
      <w:proofErr w:type="spellEnd"/>
      <w:r w:rsidRPr="00346EDD">
        <w:t xml:space="preserve"> </w:t>
      </w:r>
      <w:proofErr w:type="spellStart"/>
      <w:r w:rsidRPr="00346EDD">
        <w:t>Feuer</w:t>
      </w:r>
      <w:proofErr w:type="spellEnd"/>
      <w:r w:rsidRPr="00346EDD">
        <w:t xml:space="preserve">, </w:t>
      </w:r>
      <w:proofErr w:type="spellStart"/>
      <w:r w:rsidRPr="00346EDD">
        <w:t>sondern</w:t>
      </w:r>
      <w:proofErr w:type="spellEnd"/>
      <w:r w:rsidRPr="00346EDD">
        <w:t xml:space="preserve"> im „</w:t>
      </w:r>
      <w:proofErr w:type="spellStart"/>
      <w:r w:rsidRPr="00346EDD">
        <w:t>sanften</w:t>
      </w:r>
      <w:proofErr w:type="spellEnd"/>
      <w:r w:rsidRPr="00346EDD">
        <w:t xml:space="preserve"> </w:t>
      </w:r>
      <w:proofErr w:type="spellStart"/>
      <w:proofErr w:type="gramStart"/>
      <w:r w:rsidRPr="00346EDD">
        <w:t>Säuseln</w:t>
      </w:r>
      <w:proofErr w:type="spellEnd"/>
      <w:r w:rsidRPr="00346EDD">
        <w:t>“</w:t>
      </w:r>
      <w:proofErr w:type="gramEnd"/>
    </w:p>
    <w:p w14:paraId="747C8D94" w14:textId="77777777" w:rsidR="00346EDD" w:rsidRPr="00346EDD" w:rsidRDefault="00346EDD" w:rsidP="00346EDD"/>
    <w:p w14:paraId="69506937" w14:textId="77777777" w:rsidR="00346EDD" w:rsidRPr="00346EDD" w:rsidRDefault="00346EDD" w:rsidP="00346EDD">
      <w:r w:rsidRPr="00346EDD">
        <w:rPr>
          <w:b/>
          <w:bCs/>
        </w:rPr>
        <w:t>8. Powrót Eliasza do misji i jego wniebowzięcie /</w:t>
      </w:r>
      <w:r w:rsidRPr="00346EDD">
        <w:t xml:space="preserve"> </w:t>
      </w:r>
      <w:proofErr w:type="spellStart"/>
      <w:r w:rsidRPr="00346EDD">
        <w:rPr>
          <w:b/>
          <w:bCs/>
        </w:rPr>
        <w:t>Die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Rückkehr</w:t>
      </w:r>
      <w:proofErr w:type="spellEnd"/>
      <w:r w:rsidRPr="00346EDD">
        <w:rPr>
          <w:b/>
          <w:bCs/>
        </w:rPr>
        <w:t xml:space="preserve"> des Elias </w:t>
      </w:r>
      <w:proofErr w:type="spellStart"/>
      <w:r w:rsidRPr="00346EDD">
        <w:rPr>
          <w:b/>
          <w:bCs/>
        </w:rPr>
        <w:t>zu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seiner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Sendung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und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seine</w:t>
      </w:r>
      <w:proofErr w:type="spellEnd"/>
      <w:r w:rsidRPr="00346EDD">
        <w:rPr>
          <w:b/>
          <w:bCs/>
        </w:rPr>
        <w:t xml:space="preserve"> </w:t>
      </w:r>
      <w:proofErr w:type="spellStart"/>
      <w:r w:rsidRPr="00346EDD">
        <w:rPr>
          <w:b/>
          <w:bCs/>
        </w:rPr>
        <w:t>Himmelfahrt</w:t>
      </w:r>
      <w:proofErr w:type="spellEnd"/>
    </w:p>
    <w:p w14:paraId="4CE145F6" w14:textId="77777777" w:rsidR="00346EDD" w:rsidRPr="00346EDD" w:rsidRDefault="00346EDD" w:rsidP="00346EDD">
      <w:r w:rsidRPr="00346EDD">
        <w:t xml:space="preserve">- powołanie Elizeusza /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Berufung</w:t>
      </w:r>
      <w:proofErr w:type="spellEnd"/>
      <w:r w:rsidRPr="00346EDD">
        <w:t xml:space="preserve"> des </w:t>
      </w:r>
      <w:proofErr w:type="spellStart"/>
      <w:r w:rsidRPr="00346EDD">
        <w:t>Elisa</w:t>
      </w:r>
      <w:proofErr w:type="spellEnd"/>
      <w:r w:rsidRPr="00346EDD">
        <w:br/>
        <w:t xml:space="preserve">- zapowiedź przyszłego odkupienia / </w:t>
      </w:r>
      <w:proofErr w:type="spellStart"/>
      <w:r w:rsidRPr="00346EDD">
        <w:t>Verheißung</w:t>
      </w:r>
      <w:proofErr w:type="spellEnd"/>
      <w:r w:rsidRPr="00346EDD">
        <w:t xml:space="preserve"> der </w:t>
      </w:r>
      <w:proofErr w:type="spellStart"/>
      <w:r w:rsidRPr="00346EDD">
        <w:t>künftigen</w:t>
      </w:r>
      <w:proofErr w:type="spellEnd"/>
      <w:r w:rsidRPr="00346EDD">
        <w:t xml:space="preserve"> </w:t>
      </w:r>
      <w:proofErr w:type="spellStart"/>
      <w:r w:rsidRPr="00346EDD">
        <w:t>Erlösung</w:t>
      </w:r>
      <w:proofErr w:type="spellEnd"/>
      <w:r w:rsidRPr="00346EDD">
        <w:br/>
        <w:t xml:space="preserve">- Eliasz zostaje zabrany do nieba na ognistym rydwanie / Elias </w:t>
      </w:r>
      <w:proofErr w:type="spellStart"/>
      <w:r w:rsidRPr="00346EDD">
        <w:t>wird</w:t>
      </w:r>
      <w:proofErr w:type="spellEnd"/>
      <w:r w:rsidRPr="00346EDD">
        <w:t xml:space="preserve"> </w:t>
      </w:r>
      <w:proofErr w:type="spellStart"/>
      <w:r w:rsidRPr="00346EDD">
        <w:t>auf</w:t>
      </w:r>
      <w:proofErr w:type="spellEnd"/>
      <w:r w:rsidRPr="00346EDD">
        <w:t xml:space="preserve"> </w:t>
      </w:r>
      <w:proofErr w:type="spellStart"/>
      <w:r w:rsidRPr="00346EDD">
        <w:t>einem</w:t>
      </w:r>
      <w:proofErr w:type="spellEnd"/>
      <w:r w:rsidRPr="00346EDD">
        <w:t xml:space="preserve"> </w:t>
      </w:r>
      <w:proofErr w:type="spellStart"/>
      <w:r w:rsidRPr="00346EDD">
        <w:t>feurigen</w:t>
      </w:r>
      <w:proofErr w:type="spellEnd"/>
      <w:r w:rsidRPr="00346EDD">
        <w:t xml:space="preserve"> </w:t>
      </w:r>
      <w:proofErr w:type="spellStart"/>
      <w:r w:rsidRPr="00346EDD">
        <w:t>Wagen</w:t>
      </w:r>
      <w:proofErr w:type="spellEnd"/>
      <w:r w:rsidRPr="00346EDD">
        <w:t xml:space="preserve"> in den </w:t>
      </w:r>
      <w:proofErr w:type="spellStart"/>
      <w:r w:rsidRPr="00346EDD">
        <w:t>Himmel</w:t>
      </w:r>
      <w:proofErr w:type="spellEnd"/>
      <w:r w:rsidRPr="00346EDD">
        <w:t xml:space="preserve"> </w:t>
      </w:r>
      <w:proofErr w:type="spellStart"/>
      <w:r w:rsidRPr="00346EDD">
        <w:t>aufgenommen</w:t>
      </w:r>
      <w:proofErr w:type="spellEnd"/>
    </w:p>
    <w:p w14:paraId="7945C62E" w14:textId="77777777" w:rsidR="00346EDD" w:rsidRPr="00346EDD" w:rsidRDefault="00346EDD" w:rsidP="00346EDD"/>
    <w:p w14:paraId="04D0CE6C" w14:textId="77777777" w:rsidR="00346EDD" w:rsidRPr="00346EDD" w:rsidRDefault="00346EDD" w:rsidP="00346EDD">
      <w:r w:rsidRPr="00346EDD">
        <w:rPr>
          <w:b/>
          <w:bCs/>
        </w:rPr>
        <w:t>Finał:</w:t>
      </w:r>
    </w:p>
    <w:p w14:paraId="598BB483" w14:textId="77777777" w:rsidR="00346EDD" w:rsidRPr="00346EDD" w:rsidRDefault="00346EDD" w:rsidP="00346EDD">
      <w:r w:rsidRPr="00346EDD">
        <w:t xml:space="preserve">- proroctwa mesjańskie / </w:t>
      </w:r>
      <w:proofErr w:type="spellStart"/>
      <w:r w:rsidRPr="00346EDD">
        <w:t>Messianische</w:t>
      </w:r>
      <w:proofErr w:type="spellEnd"/>
      <w:r w:rsidRPr="00346EDD">
        <w:t xml:space="preserve"> </w:t>
      </w:r>
      <w:proofErr w:type="spellStart"/>
      <w:r w:rsidRPr="00346EDD">
        <w:t>Weissagungen</w:t>
      </w:r>
      <w:proofErr w:type="spellEnd"/>
      <w:r w:rsidRPr="00346EDD">
        <w:rPr>
          <w:b/>
          <w:bCs/>
        </w:rPr>
        <w:br/>
      </w:r>
      <w:r w:rsidRPr="00346EDD">
        <w:t xml:space="preserve">- chwała Boga / </w:t>
      </w:r>
      <w:proofErr w:type="spellStart"/>
      <w:r w:rsidRPr="00346EDD">
        <w:t>Die</w:t>
      </w:r>
      <w:proofErr w:type="spellEnd"/>
      <w:r w:rsidRPr="00346EDD">
        <w:t xml:space="preserve"> </w:t>
      </w:r>
      <w:proofErr w:type="spellStart"/>
      <w:r w:rsidRPr="00346EDD">
        <w:t>Verherrlichung</w:t>
      </w:r>
      <w:proofErr w:type="spellEnd"/>
      <w:r w:rsidRPr="00346EDD">
        <w:t xml:space="preserve"> </w:t>
      </w:r>
      <w:proofErr w:type="spellStart"/>
      <w:r w:rsidRPr="00346EDD">
        <w:t>Gottes</w:t>
      </w:r>
      <w:proofErr w:type="spellEnd"/>
      <w:r w:rsidRPr="00346EDD">
        <w:rPr>
          <w:b/>
          <w:bCs/>
        </w:rPr>
        <w:br/>
      </w:r>
      <w:r w:rsidRPr="00346EDD">
        <w:t xml:space="preserve">- triumfalny chór końcowy / </w:t>
      </w:r>
      <w:proofErr w:type="spellStart"/>
      <w:r w:rsidRPr="00346EDD">
        <w:t>Triumphaler</w:t>
      </w:r>
      <w:proofErr w:type="spellEnd"/>
      <w:r w:rsidRPr="00346EDD">
        <w:t xml:space="preserve"> </w:t>
      </w:r>
      <w:proofErr w:type="spellStart"/>
      <w:r w:rsidRPr="00346EDD">
        <w:t>Schlusschor</w:t>
      </w:r>
      <w:proofErr w:type="spellEnd"/>
    </w:p>
    <w:p w14:paraId="5F98F708" w14:textId="77777777" w:rsidR="00346EDD" w:rsidRPr="00346EDD" w:rsidRDefault="00346EDD" w:rsidP="00346EDD"/>
    <w:p w14:paraId="0A49C7E6" w14:textId="77777777" w:rsidR="00346EDD" w:rsidRPr="00346EDD" w:rsidRDefault="00346EDD" w:rsidP="00346EDD">
      <w:pPr>
        <w:rPr>
          <w:lang w:val="en-US"/>
        </w:rPr>
      </w:pPr>
      <w:proofErr w:type="spellStart"/>
      <w:r w:rsidRPr="00346EDD">
        <w:rPr>
          <w:b/>
          <w:bCs/>
          <w:lang w:val="en-US"/>
        </w:rPr>
        <w:t>Wykonawcy</w:t>
      </w:r>
      <w:proofErr w:type="spellEnd"/>
      <w:r w:rsidRPr="00346EDD">
        <w:rPr>
          <w:b/>
          <w:bCs/>
          <w:lang w:val="en-US"/>
        </w:rPr>
        <w:t>:</w:t>
      </w:r>
    </w:p>
    <w:p w14:paraId="4B867BCD" w14:textId="77777777" w:rsidR="00346EDD" w:rsidRPr="00346EDD" w:rsidRDefault="00346EDD" w:rsidP="00346EDD">
      <w:pPr>
        <w:rPr>
          <w:lang w:val="en-US"/>
        </w:rPr>
      </w:pPr>
      <w:r w:rsidRPr="00346EDD">
        <w:rPr>
          <w:b/>
          <w:bCs/>
          <w:lang w:val="en-US"/>
        </w:rPr>
        <w:t>Stephanie Watin</w:t>
      </w:r>
      <w:r w:rsidRPr="00346EDD">
        <w:rPr>
          <w:lang w:val="en-US"/>
        </w:rPr>
        <w:t xml:space="preserve"> – </w:t>
      </w:r>
      <w:proofErr w:type="spellStart"/>
      <w:r w:rsidRPr="00346EDD">
        <w:rPr>
          <w:lang w:val="en-US"/>
        </w:rPr>
        <w:t>sopran</w:t>
      </w:r>
      <w:proofErr w:type="spellEnd"/>
      <w:r w:rsidRPr="00346EDD">
        <w:rPr>
          <w:lang w:val="en-US"/>
        </w:rPr>
        <w:br/>
      </w:r>
      <w:r w:rsidRPr="00346EDD">
        <w:rPr>
          <w:b/>
          <w:bCs/>
          <w:lang w:val="en-US"/>
        </w:rPr>
        <w:t>Ingeborg Danz</w:t>
      </w:r>
      <w:r w:rsidRPr="00346EDD">
        <w:rPr>
          <w:lang w:val="en-US"/>
        </w:rPr>
        <w:t> / </w:t>
      </w:r>
      <w:r w:rsidRPr="00346EDD">
        <w:rPr>
          <w:b/>
          <w:bCs/>
          <w:lang w:val="en-US"/>
        </w:rPr>
        <w:t>Maria Anna Meyer</w:t>
      </w:r>
      <w:r w:rsidRPr="00346EDD">
        <w:rPr>
          <w:lang w:val="en-US"/>
        </w:rPr>
        <w:t> – alt</w:t>
      </w:r>
      <w:r w:rsidRPr="00346EDD">
        <w:rPr>
          <w:lang w:val="en-US"/>
        </w:rPr>
        <w:br/>
      </w:r>
      <w:r w:rsidRPr="00346EDD">
        <w:rPr>
          <w:b/>
          <w:bCs/>
          <w:lang w:val="en-US"/>
        </w:rPr>
        <w:t>Christoph Behrens-</w:t>
      </w:r>
      <w:proofErr w:type="spellStart"/>
      <w:r w:rsidRPr="00346EDD">
        <w:rPr>
          <w:b/>
          <w:bCs/>
          <w:lang w:val="en-US"/>
        </w:rPr>
        <w:t>Watin</w:t>
      </w:r>
      <w:proofErr w:type="spellEnd"/>
      <w:r w:rsidRPr="00346EDD">
        <w:rPr>
          <w:lang w:val="en-US"/>
        </w:rPr>
        <w:t> – tenor</w:t>
      </w:r>
      <w:r w:rsidRPr="00346EDD">
        <w:rPr>
          <w:lang w:val="en-US"/>
        </w:rPr>
        <w:br/>
      </w:r>
      <w:r w:rsidRPr="00346EDD">
        <w:rPr>
          <w:b/>
          <w:bCs/>
          <w:lang w:val="en-US"/>
        </w:rPr>
        <w:t>Andreas Petermeier</w:t>
      </w:r>
      <w:r w:rsidRPr="00346EDD">
        <w:rPr>
          <w:lang w:val="en-US"/>
        </w:rPr>
        <w:t> – bas (Eliasz)</w:t>
      </w:r>
      <w:r w:rsidRPr="00346EDD">
        <w:rPr>
          <w:lang w:val="en-US"/>
        </w:rPr>
        <w:br/>
      </w:r>
      <w:r w:rsidRPr="00346EDD">
        <w:rPr>
          <w:b/>
          <w:bCs/>
          <w:lang w:val="en-US"/>
        </w:rPr>
        <w:t>Theresa Dewey</w:t>
      </w:r>
      <w:r w:rsidRPr="00346EDD">
        <w:rPr>
          <w:lang w:val="en-US"/>
        </w:rPr>
        <w:t xml:space="preserve"> – </w:t>
      </w:r>
      <w:proofErr w:type="spellStart"/>
      <w:r w:rsidRPr="00346EDD">
        <w:rPr>
          <w:lang w:val="en-US"/>
        </w:rPr>
        <w:t>sopran</w:t>
      </w:r>
      <w:proofErr w:type="spellEnd"/>
      <w:r w:rsidRPr="00346EDD">
        <w:rPr>
          <w:lang w:val="en-US"/>
        </w:rPr>
        <w:t xml:space="preserve"> (</w:t>
      </w:r>
      <w:proofErr w:type="spellStart"/>
      <w:r w:rsidRPr="00346EDD">
        <w:rPr>
          <w:lang w:val="en-US"/>
        </w:rPr>
        <w:t>partia</w:t>
      </w:r>
      <w:proofErr w:type="spellEnd"/>
      <w:r w:rsidRPr="00346EDD">
        <w:rPr>
          <w:lang w:val="en-US"/>
        </w:rPr>
        <w:t xml:space="preserve"> </w:t>
      </w:r>
      <w:proofErr w:type="spellStart"/>
      <w:r w:rsidRPr="00346EDD">
        <w:rPr>
          <w:lang w:val="en-US"/>
        </w:rPr>
        <w:t>chłopięca</w:t>
      </w:r>
      <w:proofErr w:type="spellEnd"/>
      <w:r w:rsidRPr="00346EDD">
        <w:rPr>
          <w:lang w:val="en-US"/>
        </w:rPr>
        <w:t>)</w:t>
      </w:r>
    </w:p>
    <w:p w14:paraId="014838A0" w14:textId="77777777" w:rsidR="00346EDD" w:rsidRPr="00346EDD" w:rsidRDefault="00346EDD" w:rsidP="00346EDD">
      <w:pPr>
        <w:rPr>
          <w:lang w:val="en-US"/>
        </w:rPr>
      </w:pPr>
      <w:proofErr w:type="spellStart"/>
      <w:r w:rsidRPr="00346EDD">
        <w:rPr>
          <w:b/>
          <w:bCs/>
          <w:lang w:val="en-US"/>
        </w:rPr>
        <w:t>Chór</w:t>
      </w:r>
      <w:proofErr w:type="spellEnd"/>
      <w:r w:rsidRPr="00346EDD">
        <w:rPr>
          <w:b/>
          <w:bCs/>
          <w:lang w:val="en-US"/>
        </w:rPr>
        <w:t xml:space="preserve"> </w:t>
      </w:r>
      <w:proofErr w:type="spellStart"/>
      <w:r w:rsidRPr="00346EDD">
        <w:rPr>
          <w:b/>
          <w:bCs/>
          <w:lang w:val="en-US"/>
        </w:rPr>
        <w:t>Kreuzkirche</w:t>
      </w:r>
      <w:proofErr w:type="spellEnd"/>
      <w:r w:rsidRPr="00346EDD">
        <w:rPr>
          <w:b/>
          <w:bCs/>
          <w:lang w:val="en-US"/>
        </w:rPr>
        <w:t xml:space="preserve"> Bonn</w:t>
      </w:r>
      <w:r w:rsidRPr="00346EDD">
        <w:rPr>
          <w:lang w:val="en-US"/>
        </w:rPr>
        <w:br/>
      </w:r>
      <w:proofErr w:type="spellStart"/>
      <w:r w:rsidRPr="00346EDD">
        <w:rPr>
          <w:b/>
          <w:bCs/>
          <w:lang w:val="en-US"/>
        </w:rPr>
        <w:t>Orkiestra</w:t>
      </w:r>
      <w:proofErr w:type="spellEnd"/>
      <w:r w:rsidRPr="00346EDD">
        <w:rPr>
          <w:b/>
          <w:bCs/>
          <w:lang w:val="en-US"/>
        </w:rPr>
        <w:t xml:space="preserve"> </w:t>
      </w:r>
      <w:proofErr w:type="spellStart"/>
      <w:r w:rsidRPr="00346EDD">
        <w:rPr>
          <w:b/>
          <w:bCs/>
          <w:lang w:val="en-US"/>
        </w:rPr>
        <w:t>Symfoniczna</w:t>
      </w:r>
      <w:proofErr w:type="spellEnd"/>
      <w:r w:rsidRPr="00346EDD">
        <w:rPr>
          <w:b/>
          <w:bCs/>
          <w:lang w:val="en-US"/>
        </w:rPr>
        <w:t xml:space="preserve"> </w:t>
      </w:r>
      <w:proofErr w:type="spellStart"/>
      <w:r w:rsidRPr="00346EDD">
        <w:rPr>
          <w:b/>
          <w:bCs/>
          <w:lang w:val="en-US"/>
        </w:rPr>
        <w:t>Kreuzkirche</w:t>
      </w:r>
      <w:proofErr w:type="spellEnd"/>
      <w:r w:rsidRPr="00346EDD">
        <w:rPr>
          <w:b/>
          <w:bCs/>
          <w:lang w:val="en-US"/>
        </w:rPr>
        <w:t xml:space="preserve"> Bonn</w:t>
      </w:r>
    </w:p>
    <w:p w14:paraId="4AB0FABC" w14:textId="77777777" w:rsidR="00346EDD" w:rsidRPr="00346EDD" w:rsidRDefault="00346EDD" w:rsidP="00346EDD">
      <w:pPr>
        <w:rPr>
          <w:lang w:val="en-US"/>
        </w:rPr>
      </w:pPr>
      <w:r w:rsidRPr="00346EDD">
        <w:rPr>
          <w:b/>
          <w:bCs/>
          <w:lang w:val="en-US"/>
        </w:rPr>
        <w:t>Peter Stein</w:t>
      </w:r>
      <w:r w:rsidRPr="00346EDD">
        <w:rPr>
          <w:lang w:val="en-US"/>
        </w:rPr>
        <w:t xml:space="preserve"> – </w:t>
      </w:r>
      <w:proofErr w:type="spellStart"/>
      <w:r w:rsidRPr="00346EDD">
        <w:rPr>
          <w:lang w:val="en-US"/>
        </w:rPr>
        <w:t>koncertmistrz</w:t>
      </w:r>
      <w:proofErr w:type="spellEnd"/>
      <w:r w:rsidRPr="00346EDD">
        <w:rPr>
          <w:lang w:val="en-US"/>
        </w:rPr>
        <w:br/>
      </w:r>
      <w:r w:rsidRPr="00346EDD">
        <w:rPr>
          <w:b/>
          <w:bCs/>
          <w:lang w:val="en-US"/>
        </w:rPr>
        <w:t xml:space="preserve">KMD Karin </w:t>
      </w:r>
      <w:proofErr w:type="spellStart"/>
      <w:r w:rsidRPr="00346EDD">
        <w:rPr>
          <w:b/>
          <w:bCs/>
          <w:lang w:val="en-US"/>
        </w:rPr>
        <w:t>Freist</w:t>
      </w:r>
      <w:proofErr w:type="spellEnd"/>
      <w:r w:rsidRPr="00346EDD">
        <w:rPr>
          <w:b/>
          <w:bCs/>
          <w:lang w:val="en-US"/>
        </w:rPr>
        <w:t>-Wissing</w:t>
      </w:r>
      <w:r w:rsidRPr="00346EDD">
        <w:rPr>
          <w:lang w:val="en-US"/>
        </w:rPr>
        <w:t xml:space="preserve"> – </w:t>
      </w:r>
      <w:proofErr w:type="spellStart"/>
      <w:r w:rsidRPr="00346EDD">
        <w:rPr>
          <w:lang w:val="en-US"/>
        </w:rPr>
        <w:t>dyrygentka</w:t>
      </w:r>
      <w:proofErr w:type="spellEnd"/>
    </w:p>
    <w:p w14:paraId="028FE960" w14:textId="77777777" w:rsidR="00346EDD" w:rsidRPr="00346EDD" w:rsidRDefault="00346EDD" w:rsidP="00346EDD">
      <w:pPr>
        <w:rPr>
          <w:lang w:val="en-US"/>
        </w:rPr>
      </w:pPr>
    </w:p>
    <w:p w14:paraId="65F8B61B" w14:textId="77777777" w:rsidR="00346EDD" w:rsidRPr="00346EDD" w:rsidRDefault="00346EDD" w:rsidP="00346EDD">
      <w:r w:rsidRPr="00346EDD">
        <w:rPr>
          <w:b/>
          <w:bCs/>
        </w:rPr>
        <w:t>Stanisław Michał Rybarczyk</w:t>
      </w:r>
    </w:p>
    <w:p w14:paraId="116F066D" w14:textId="77777777" w:rsidR="00346EDD" w:rsidRPr="00346EDD" w:rsidRDefault="00346EDD" w:rsidP="00346EDD">
      <w:pPr>
        <w:jc w:val="both"/>
      </w:pPr>
      <w:r w:rsidRPr="00346EDD">
        <w:t>Dyrygent, animator kultury, menedżer i pedagog. Absolwent Akademii Muzycznej we Wrocławiu, związany artystycznie m.in. z Operą Wrocławską, Filharmonią Wrocławską, Radiem i Telewizją we Wrocławiu oraz Warszawską Operą Kameralną. Twórca i dyrektor artystyczny licznych zespołów oraz przedsięwzięć muzycznych, w tym Chóru Synagogi Pod Białym Bocianem, Polsko-Niemieckiej Młodej Filharmonii Dolny Śląsk, Festiwalu Kultury Żydowskiej SIMCHA i Międzynarodowego Festiwalu Moniuszkowskiego w Kudowie-Zdroju.</w:t>
      </w:r>
    </w:p>
    <w:p w14:paraId="6B563B31" w14:textId="77777777" w:rsidR="00346EDD" w:rsidRPr="00346EDD" w:rsidRDefault="00346EDD" w:rsidP="00346EDD">
      <w:pPr>
        <w:jc w:val="both"/>
      </w:pPr>
      <w:r w:rsidRPr="00346EDD">
        <w:t xml:space="preserve">Dyrygował koncertami w Polsce, Europie i Chinach, współpracując z wybitnymi artystami </w:t>
      </w:r>
      <w:r w:rsidRPr="00346EDD">
        <w:br/>
        <w:t xml:space="preserve">i zespołami. Szczególne miejsce w jego działalności zajmuje twórczość Stanisława Moniuszki oraz projekty łączące muzykę, edukację i dialog międzykulturowy. Jest twórcą i dyrektorem artystycznym Wieczorów Tumskich oraz członkiem </w:t>
      </w:r>
      <w:proofErr w:type="spellStart"/>
      <w:r w:rsidRPr="00346EDD">
        <w:t>Rotary</w:t>
      </w:r>
      <w:proofErr w:type="spellEnd"/>
      <w:r w:rsidRPr="00346EDD">
        <w:t xml:space="preserve"> International.</w:t>
      </w:r>
    </w:p>
    <w:p w14:paraId="6629BE76" w14:textId="77777777" w:rsidR="00346EDD" w:rsidRPr="00346EDD" w:rsidRDefault="00346EDD" w:rsidP="00346EDD">
      <w:pPr>
        <w:jc w:val="both"/>
      </w:pPr>
    </w:p>
    <w:p w14:paraId="6A7C91DA" w14:textId="77777777" w:rsidR="00346EDD" w:rsidRPr="00346EDD" w:rsidRDefault="00346EDD" w:rsidP="00346EDD">
      <w:r w:rsidRPr="00346EDD">
        <w:rPr>
          <w:b/>
          <w:bCs/>
        </w:rPr>
        <w:t>Soliści:</w:t>
      </w:r>
    </w:p>
    <w:p w14:paraId="00949966" w14:textId="77777777" w:rsidR="00346EDD" w:rsidRPr="00346EDD" w:rsidRDefault="00346EDD" w:rsidP="00346EDD">
      <w:r w:rsidRPr="00346EDD">
        <w:rPr>
          <w:b/>
          <w:bCs/>
        </w:rPr>
        <w:t xml:space="preserve">Stephanie </w:t>
      </w:r>
      <w:proofErr w:type="spellStart"/>
      <w:r w:rsidRPr="00346EDD">
        <w:rPr>
          <w:b/>
          <w:bCs/>
        </w:rPr>
        <w:t>Watin</w:t>
      </w:r>
      <w:proofErr w:type="spellEnd"/>
      <w:r w:rsidRPr="00346EDD">
        <w:rPr>
          <w:b/>
          <w:bCs/>
        </w:rPr>
        <w:t xml:space="preserve"> – sopran</w:t>
      </w:r>
    </w:p>
    <w:p w14:paraId="6CF2F8F7" w14:textId="07C03B7A" w:rsidR="00346EDD" w:rsidRPr="00346EDD" w:rsidRDefault="00346EDD" w:rsidP="00346EDD">
      <w:pPr>
        <w:jc w:val="both"/>
      </w:pPr>
      <w:r w:rsidRPr="00346EDD">
        <w:t xml:space="preserve">Od najmłodszych lat rozwijała działalność solową i chóralną. Współpracowała m.in. </w:t>
      </w:r>
      <w:r w:rsidRPr="00346EDD">
        <w:br/>
        <w:t xml:space="preserve">z </w:t>
      </w:r>
      <w:proofErr w:type="spellStart"/>
      <w:r w:rsidRPr="00346EDD">
        <w:t>LandesJugendChor</w:t>
      </w:r>
      <w:proofErr w:type="spellEnd"/>
      <w:r w:rsidRPr="00346EDD">
        <w:t xml:space="preserve"> NRW, Chórem Kameralnym </w:t>
      </w:r>
      <w:proofErr w:type="spellStart"/>
      <w:r w:rsidRPr="00346EDD">
        <w:t>Hochschule</w:t>
      </w:r>
      <w:proofErr w:type="spellEnd"/>
      <w:r w:rsidRPr="00346EDD">
        <w:t xml:space="preserve"> </w:t>
      </w:r>
      <w:proofErr w:type="spellStart"/>
      <w:r w:rsidRPr="00346EDD">
        <w:t>für</w:t>
      </w:r>
      <w:proofErr w:type="spellEnd"/>
      <w:r w:rsidRPr="00346EDD">
        <w:t xml:space="preserve"> Musik Köln, </w:t>
      </w:r>
      <w:proofErr w:type="spellStart"/>
      <w:r w:rsidRPr="00346EDD">
        <w:t>Camerata</w:t>
      </w:r>
      <w:proofErr w:type="spellEnd"/>
      <w:r w:rsidRPr="00346EDD">
        <w:t xml:space="preserve"> </w:t>
      </w:r>
      <w:proofErr w:type="spellStart"/>
      <w:r w:rsidRPr="00346EDD">
        <w:lastRenderedPageBreak/>
        <w:t>Vocale</w:t>
      </w:r>
      <w:proofErr w:type="spellEnd"/>
      <w:r w:rsidRPr="00346EDD">
        <w:t xml:space="preserve"> Freiburg, Chórem Filharmonicznym w Bonn oraz zespołem VOX BONA. Występowała pod kierunkiem takich dyrygentów jak Peter Neumann, Marcus </w:t>
      </w:r>
      <w:proofErr w:type="spellStart"/>
      <w:r w:rsidRPr="00346EDD">
        <w:t>Creed</w:t>
      </w:r>
      <w:proofErr w:type="spellEnd"/>
      <w:r w:rsidRPr="00346EDD">
        <w:t xml:space="preserve">, </w:t>
      </w:r>
      <w:proofErr w:type="spellStart"/>
      <w:r w:rsidRPr="00346EDD">
        <w:t>Yakov</w:t>
      </w:r>
      <w:proofErr w:type="spellEnd"/>
      <w:r w:rsidRPr="00346EDD">
        <w:t xml:space="preserve"> </w:t>
      </w:r>
      <w:proofErr w:type="spellStart"/>
      <w:r w:rsidRPr="00346EDD">
        <w:t>Kreizberg</w:t>
      </w:r>
      <w:proofErr w:type="spellEnd"/>
      <w:r w:rsidRPr="00346EDD">
        <w:t xml:space="preserve"> czy Karin </w:t>
      </w:r>
      <w:proofErr w:type="spellStart"/>
      <w:r w:rsidRPr="00346EDD">
        <w:t>Freist-Wissing</w:t>
      </w:r>
      <w:proofErr w:type="spellEnd"/>
      <w:r w:rsidRPr="00346EDD">
        <w:t xml:space="preserve">. Obecnie doskonali swoje umiejętności wokalne pod kierunkiem Ingeborg </w:t>
      </w:r>
      <w:proofErr w:type="spellStart"/>
      <w:r w:rsidRPr="00346EDD">
        <w:t>Danz</w:t>
      </w:r>
      <w:proofErr w:type="spellEnd"/>
      <w:r w:rsidRPr="00346EDD">
        <w:t>.</w:t>
      </w:r>
    </w:p>
    <w:p w14:paraId="4046041B" w14:textId="77777777" w:rsidR="00346EDD" w:rsidRPr="00346EDD" w:rsidRDefault="00346EDD" w:rsidP="00346EDD">
      <w:r w:rsidRPr="00346EDD">
        <w:rPr>
          <w:b/>
          <w:bCs/>
        </w:rPr>
        <w:t xml:space="preserve">Ingeborg </w:t>
      </w:r>
      <w:proofErr w:type="spellStart"/>
      <w:r w:rsidRPr="00346EDD">
        <w:rPr>
          <w:b/>
          <w:bCs/>
        </w:rPr>
        <w:t>Danz</w:t>
      </w:r>
      <w:proofErr w:type="spellEnd"/>
      <w:r w:rsidRPr="00346EDD">
        <w:rPr>
          <w:b/>
          <w:bCs/>
        </w:rPr>
        <w:t xml:space="preserve"> – alt</w:t>
      </w:r>
    </w:p>
    <w:p w14:paraId="165C452B" w14:textId="74B67CB3" w:rsidR="00346EDD" w:rsidRPr="00346EDD" w:rsidRDefault="00346EDD" w:rsidP="00346EDD">
      <w:pPr>
        <w:jc w:val="both"/>
      </w:pPr>
      <w:r w:rsidRPr="00346EDD">
        <w:t xml:space="preserve">Jedna z najwybitniejszych niemieckich śpiewaczek specjalizujących się w repertuarze oratoryjnym i pieśniarskim. Studiowała w </w:t>
      </w:r>
      <w:proofErr w:type="spellStart"/>
      <w:r w:rsidRPr="00346EDD">
        <w:t>Hochschule</w:t>
      </w:r>
      <w:proofErr w:type="spellEnd"/>
      <w:r w:rsidRPr="00346EDD">
        <w:t xml:space="preserve"> </w:t>
      </w:r>
      <w:proofErr w:type="spellStart"/>
      <w:r w:rsidRPr="00346EDD">
        <w:t>für</w:t>
      </w:r>
      <w:proofErr w:type="spellEnd"/>
      <w:r w:rsidRPr="00346EDD">
        <w:t xml:space="preserve"> Musik </w:t>
      </w:r>
      <w:proofErr w:type="spellStart"/>
      <w:r w:rsidRPr="00346EDD">
        <w:t>Detmold</w:t>
      </w:r>
      <w:proofErr w:type="spellEnd"/>
      <w:r w:rsidRPr="00346EDD">
        <w:t xml:space="preserve">. Współpracowała </w:t>
      </w:r>
      <w:r w:rsidRPr="00346EDD">
        <w:br/>
        <w:t xml:space="preserve">z najważniejszymi orkiestrami świata, m.in. </w:t>
      </w:r>
      <w:proofErr w:type="spellStart"/>
      <w:r w:rsidRPr="00346EDD">
        <w:t>Royal</w:t>
      </w:r>
      <w:proofErr w:type="spellEnd"/>
      <w:r w:rsidRPr="00346EDD">
        <w:t xml:space="preserve"> </w:t>
      </w:r>
      <w:proofErr w:type="spellStart"/>
      <w:r w:rsidRPr="00346EDD">
        <w:t>Concertgebouw</w:t>
      </w:r>
      <w:proofErr w:type="spellEnd"/>
      <w:r w:rsidRPr="00346EDD">
        <w:t xml:space="preserve"> </w:t>
      </w:r>
      <w:proofErr w:type="spellStart"/>
      <w:r w:rsidRPr="00346EDD">
        <w:t>Orchestra</w:t>
      </w:r>
      <w:proofErr w:type="spellEnd"/>
      <w:r w:rsidRPr="00346EDD">
        <w:t xml:space="preserve">, Wiener </w:t>
      </w:r>
      <w:proofErr w:type="spellStart"/>
      <w:r w:rsidRPr="00346EDD">
        <w:t>Philharmoniker</w:t>
      </w:r>
      <w:proofErr w:type="spellEnd"/>
      <w:r w:rsidRPr="00346EDD">
        <w:t xml:space="preserve">, </w:t>
      </w:r>
      <w:proofErr w:type="spellStart"/>
      <w:r w:rsidRPr="00346EDD">
        <w:t>Gewandhausorchester</w:t>
      </w:r>
      <w:proofErr w:type="spellEnd"/>
      <w:r w:rsidRPr="00346EDD">
        <w:t xml:space="preserve"> </w:t>
      </w:r>
      <w:proofErr w:type="spellStart"/>
      <w:r w:rsidRPr="00346EDD">
        <w:t>Leipzig</w:t>
      </w:r>
      <w:proofErr w:type="spellEnd"/>
      <w:r w:rsidRPr="00346EDD">
        <w:t xml:space="preserve">, Boston Symphony </w:t>
      </w:r>
      <w:proofErr w:type="spellStart"/>
      <w:r w:rsidRPr="00346EDD">
        <w:t>Orchestra</w:t>
      </w:r>
      <w:proofErr w:type="spellEnd"/>
      <w:r w:rsidRPr="00346EDD">
        <w:t xml:space="preserve"> oraz Berliner </w:t>
      </w:r>
      <w:proofErr w:type="spellStart"/>
      <w:r w:rsidRPr="00346EDD">
        <w:t>Philharmoniker</w:t>
      </w:r>
      <w:proofErr w:type="spellEnd"/>
      <w:r w:rsidRPr="00346EDD">
        <w:t xml:space="preserve">. Występowała pod batutą takich dyrygentów jak Philippe </w:t>
      </w:r>
      <w:proofErr w:type="spellStart"/>
      <w:r w:rsidRPr="00346EDD">
        <w:t>Herreweghe</w:t>
      </w:r>
      <w:proofErr w:type="spellEnd"/>
      <w:r w:rsidRPr="00346EDD">
        <w:t xml:space="preserve">, Riccardo </w:t>
      </w:r>
      <w:proofErr w:type="spellStart"/>
      <w:r w:rsidRPr="00346EDD">
        <w:t>Muti</w:t>
      </w:r>
      <w:proofErr w:type="spellEnd"/>
      <w:r w:rsidRPr="00346EDD">
        <w:t xml:space="preserve">, Riccardo </w:t>
      </w:r>
      <w:proofErr w:type="spellStart"/>
      <w:r w:rsidRPr="00346EDD">
        <w:t>Chailly</w:t>
      </w:r>
      <w:proofErr w:type="spellEnd"/>
      <w:r w:rsidRPr="00346EDD">
        <w:t xml:space="preserve">, Herbert </w:t>
      </w:r>
      <w:proofErr w:type="spellStart"/>
      <w:r w:rsidRPr="00346EDD">
        <w:t>Blomstedt</w:t>
      </w:r>
      <w:proofErr w:type="spellEnd"/>
      <w:r w:rsidRPr="00346EDD">
        <w:t xml:space="preserve"> czy </w:t>
      </w:r>
      <w:proofErr w:type="spellStart"/>
      <w:r w:rsidRPr="00346EDD">
        <w:t>Masaaki</w:t>
      </w:r>
      <w:proofErr w:type="spellEnd"/>
      <w:r w:rsidRPr="00346EDD">
        <w:t xml:space="preserve"> Suzuki. Jej dorobek artystyczny dokumentują liczne nagrania płytowe.</w:t>
      </w:r>
    </w:p>
    <w:p w14:paraId="6CD648AD" w14:textId="77777777" w:rsidR="00346EDD" w:rsidRPr="00346EDD" w:rsidRDefault="00346EDD" w:rsidP="00346EDD">
      <w:r w:rsidRPr="00346EDD">
        <w:rPr>
          <w:b/>
          <w:bCs/>
        </w:rPr>
        <w:t>Maria Anna Meyer – alt</w:t>
      </w:r>
    </w:p>
    <w:p w14:paraId="1DD3108A" w14:textId="17DAE6E0" w:rsidR="00346EDD" w:rsidRPr="00346EDD" w:rsidRDefault="00346EDD" w:rsidP="00346EDD">
      <w:pPr>
        <w:jc w:val="both"/>
      </w:pPr>
      <w:r w:rsidRPr="00346EDD">
        <w:t xml:space="preserve">Śpiewaczka związana od wielu lat z zespołami VOX BONA i CONSONO. Jako solistka </w:t>
      </w:r>
      <w:r w:rsidRPr="00346EDD">
        <w:br/>
        <w:t xml:space="preserve">i kameralistka wykonuje repertuar obejmujący muzykę od renesansu po współczesność. Doskonaliła swoje umiejętności podczas licznych kursów i akademii chóralnych, współpracując m.in. z Ingrid </w:t>
      </w:r>
      <w:proofErr w:type="spellStart"/>
      <w:r w:rsidRPr="00346EDD">
        <w:t>Schmithüsen</w:t>
      </w:r>
      <w:proofErr w:type="spellEnd"/>
      <w:r w:rsidRPr="00346EDD">
        <w:t xml:space="preserve"> oraz Ingeborg </w:t>
      </w:r>
      <w:proofErr w:type="spellStart"/>
      <w:r w:rsidRPr="00346EDD">
        <w:t>Danz</w:t>
      </w:r>
      <w:proofErr w:type="spellEnd"/>
      <w:r w:rsidRPr="00346EDD">
        <w:t>.</w:t>
      </w:r>
    </w:p>
    <w:p w14:paraId="452E4431" w14:textId="77777777" w:rsidR="00346EDD" w:rsidRPr="00346EDD" w:rsidRDefault="00346EDD" w:rsidP="00346EDD">
      <w:pPr>
        <w:rPr>
          <w:lang w:val="en-US"/>
        </w:rPr>
      </w:pPr>
      <w:r w:rsidRPr="00346EDD">
        <w:rPr>
          <w:b/>
          <w:bCs/>
          <w:lang w:val="en-US"/>
        </w:rPr>
        <w:t>Christoph Behrens-</w:t>
      </w:r>
      <w:proofErr w:type="spellStart"/>
      <w:r w:rsidRPr="00346EDD">
        <w:rPr>
          <w:b/>
          <w:bCs/>
          <w:lang w:val="en-US"/>
        </w:rPr>
        <w:t>Watin</w:t>
      </w:r>
      <w:proofErr w:type="spellEnd"/>
      <w:r w:rsidRPr="00346EDD">
        <w:rPr>
          <w:b/>
          <w:bCs/>
          <w:lang w:val="en-US"/>
        </w:rPr>
        <w:t xml:space="preserve"> – tenor</w:t>
      </w:r>
    </w:p>
    <w:p w14:paraId="2554413F" w14:textId="43D7DEFD" w:rsidR="00346EDD" w:rsidRPr="00346EDD" w:rsidRDefault="00346EDD" w:rsidP="00346EDD">
      <w:pPr>
        <w:jc w:val="both"/>
      </w:pPr>
      <w:proofErr w:type="spellStart"/>
      <w:r w:rsidRPr="00346EDD">
        <w:rPr>
          <w:lang w:val="en-US"/>
        </w:rPr>
        <w:t>Absolwent</w:t>
      </w:r>
      <w:proofErr w:type="spellEnd"/>
      <w:r w:rsidRPr="00346EDD">
        <w:rPr>
          <w:lang w:val="en-US"/>
        </w:rPr>
        <w:t xml:space="preserve"> Hochschule für Musik Köln </w:t>
      </w:r>
      <w:proofErr w:type="spellStart"/>
      <w:r w:rsidRPr="00346EDD">
        <w:rPr>
          <w:lang w:val="en-US"/>
        </w:rPr>
        <w:t>oraz</w:t>
      </w:r>
      <w:proofErr w:type="spellEnd"/>
      <w:r w:rsidRPr="00346EDD">
        <w:rPr>
          <w:lang w:val="en-US"/>
        </w:rPr>
        <w:t xml:space="preserve"> Conservatoire National Supérieur de Musique et de Danse de Paris. </w:t>
      </w:r>
      <w:r w:rsidRPr="00346EDD">
        <w:t xml:space="preserve">Współpracował z wieloma renomowanymi chórami i zespołami kameralnymi, zdobywając doświadczenie pod kierunkiem wybitnych dyrygentów europejskich. Jako solista występował m.in. w dziełach Bacha, </w:t>
      </w:r>
      <w:proofErr w:type="spellStart"/>
      <w:r w:rsidRPr="00346EDD">
        <w:t>Schütza</w:t>
      </w:r>
      <w:proofErr w:type="spellEnd"/>
      <w:r w:rsidRPr="00346EDD">
        <w:t xml:space="preserve"> i Bernsteina.</w:t>
      </w:r>
    </w:p>
    <w:p w14:paraId="2C57C5EF" w14:textId="77777777" w:rsidR="00346EDD" w:rsidRPr="00346EDD" w:rsidRDefault="00346EDD" w:rsidP="00346EDD">
      <w:r w:rsidRPr="00346EDD">
        <w:rPr>
          <w:b/>
          <w:bCs/>
        </w:rPr>
        <w:t xml:space="preserve">Andreas </w:t>
      </w:r>
      <w:proofErr w:type="spellStart"/>
      <w:r w:rsidRPr="00346EDD">
        <w:rPr>
          <w:b/>
          <w:bCs/>
        </w:rPr>
        <w:t>Petermeier</w:t>
      </w:r>
      <w:proofErr w:type="spellEnd"/>
      <w:r w:rsidRPr="00346EDD">
        <w:rPr>
          <w:b/>
          <w:bCs/>
        </w:rPr>
        <w:t xml:space="preserve"> – bas</w:t>
      </w:r>
    </w:p>
    <w:p w14:paraId="4CA74339" w14:textId="4B9271EA" w:rsidR="00346EDD" w:rsidRPr="00346EDD" w:rsidRDefault="00346EDD" w:rsidP="00346EDD">
      <w:r w:rsidRPr="00346EDD">
        <w:t xml:space="preserve">Studiował śpiew w </w:t>
      </w:r>
      <w:proofErr w:type="spellStart"/>
      <w:r w:rsidRPr="00346EDD">
        <w:t>Hochschule</w:t>
      </w:r>
      <w:proofErr w:type="spellEnd"/>
      <w:r w:rsidRPr="00346EDD">
        <w:t xml:space="preserve"> </w:t>
      </w:r>
      <w:proofErr w:type="spellStart"/>
      <w:r w:rsidRPr="00346EDD">
        <w:t>für</w:t>
      </w:r>
      <w:proofErr w:type="spellEnd"/>
      <w:r w:rsidRPr="00346EDD">
        <w:t xml:space="preserve"> Musik </w:t>
      </w:r>
      <w:proofErr w:type="spellStart"/>
      <w:r w:rsidRPr="00346EDD">
        <w:t>Detmold</w:t>
      </w:r>
      <w:proofErr w:type="spellEnd"/>
      <w:r w:rsidRPr="00346EDD">
        <w:t xml:space="preserve"> oraz na Uniwersytecie w Yorku. Występował na wielu międzynarodowych festiwalach, m.in. </w:t>
      </w:r>
      <w:proofErr w:type="spellStart"/>
      <w:r w:rsidRPr="00346EDD">
        <w:t>Bachfest</w:t>
      </w:r>
      <w:proofErr w:type="spellEnd"/>
      <w:r w:rsidRPr="00346EDD">
        <w:t xml:space="preserve"> </w:t>
      </w:r>
      <w:proofErr w:type="spellStart"/>
      <w:r w:rsidRPr="00346EDD">
        <w:t>Leipzig</w:t>
      </w:r>
      <w:proofErr w:type="spellEnd"/>
      <w:r w:rsidRPr="00346EDD">
        <w:t xml:space="preserve">, </w:t>
      </w:r>
      <w:proofErr w:type="spellStart"/>
      <w:r w:rsidRPr="00346EDD">
        <w:t>Beethovenfest</w:t>
      </w:r>
      <w:proofErr w:type="spellEnd"/>
      <w:r w:rsidRPr="00346EDD">
        <w:t xml:space="preserve"> Bonn i </w:t>
      </w:r>
      <w:proofErr w:type="spellStart"/>
      <w:r w:rsidRPr="00346EDD">
        <w:t>Festival</w:t>
      </w:r>
      <w:proofErr w:type="spellEnd"/>
      <w:r w:rsidRPr="00346EDD">
        <w:t xml:space="preserve"> </w:t>
      </w:r>
      <w:proofErr w:type="spellStart"/>
      <w:r w:rsidRPr="00346EDD">
        <w:t>Sagra</w:t>
      </w:r>
      <w:proofErr w:type="spellEnd"/>
      <w:r w:rsidRPr="00346EDD">
        <w:t xml:space="preserve"> Musicale Umbra. Krytycy podkreślają jego wyjątkową kulturę słowa, wyrazistość interpretacji oraz szlachetne brzmienie głosu. W oratorium Mendelssohna wykonuje partię tytułowego Eliasza.</w:t>
      </w:r>
    </w:p>
    <w:p w14:paraId="47CAC6C9" w14:textId="77777777" w:rsidR="00346EDD" w:rsidRPr="00346EDD" w:rsidRDefault="00346EDD" w:rsidP="00346EDD">
      <w:proofErr w:type="spellStart"/>
      <w:r w:rsidRPr="00346EDD">
        <w:rPr>
          <w:b/>
          <w:bCs/>
        </w:rPr>
        <w:t>Theresa</w:t>
      </w:r>
      <w:proofErr w:type="spellEnd"/>
      <w:r w:rsidRPr="00346EDD">
        <w:rPr>
          <w:b/>
          <w:bCs/>
        </w:rPr>
        <w:t xml:space="preserve"> Dewey – sopran</w:t>
      </w:r>
    </w:p>
    <w:p w14:paraId="4938E822" w14:textId="77777777" w:rsidR="00346EDD" w:rsidRDefault="00346EDD" w:rsidP="00346EDD">
      <w:pPr>
        <w:jc w:val="both"/>
      </w:pPr>
      <w:r w:rsidRPr="00346EDD">
        <w:t xml:space="preserve">Od 2022 roku związana jest z chórem kameralnym VOX BONA. Wcześniej śpiewała </w:t>
      </w:r>
      <w:r w:rsidRPr="00346EDD">
        <w:br/>
        <w:t xml:space="preserve">w </w:t>
      </w:r>
      <w:proofErr w:type="spellStart"/>
      <w:r w:rsidRPr="00346EDD">
        <w:t>Mädchenchor</w:t>
      </w:r>
      <w:proofErr w:type="spellEnd"/>
      <w:r w:rsidRPr="00346EDD">
        <w:t xml:space="preserve"> </w:t>
      </w:r>
      <w:proofErr w:type="spellStart"/>
      <w:r w:rsidRPr="00346EDD">
        <w:t>am</w:t>
      </w:r>
      <w:proofErr w:type="spellEnd"/>
      <w:r w:rsidRPr="00346EDD">
        <w:t xml:space="preserve"> Kölner Dom. Współpracuje z licznymi zespołami chóralnymi Nadrenii </w:t>
      </w:r>
      <w:r w:rsidRPr="00346EDD">
        <w:br/>
        <w:t>i uczestniczy w projektach edukacyjnych oraz koncertowych młodych muzyków.</w:t>
      </w:r>
    </w:p>
    <w:p w14:paraId="5E176AB4" w14:textId="77777777" w:rsidR="00346EDD" w:rsidRPr="00346EDD" w:rsidRDefault="00346EDD" w:rsidP="00346EDD">
      <w:pPr>
        <w:jc w:val="both"/>
      </w:pPr>
    </w:p>
    <w:p w14:paraId="272E3566" w14:textId="77777777" w:rsidR="00346EDD" w:rsidRPr="00346EDD" w:rsidRDefault="00346EDD" w:rsidP="00346EDD"/>
    <w:p w14:paraId="32C343C0" w14:textId="77777777" w:rsidR="00346EDD" w:rsidRPr="00346EDD" w:rsidRDefault="00346EDD" w:rsidP="00346EDD">
      <w:r w:rsidRPr="00346EDD">
        <w:rPr>
          <w:b/>
          <w:bCs/>
        </w:rPr>
        <w:lastRenderedPageBreak/>
        <w:t xml:space="preserve">Chór </w:t>
      </w:r>
      <w:proofErr w:type="spellStart"/>
      <w:r w:rsidRPr="00346EDD">
        <w:rPr>
          <w:b/>
          <w:bCs/>
        </w:rPr>
        <w:t>Kreuzkirche</w:t>
      </w:r>
      <w:proofErr w:type="spellEnd"/>
      <w:r w:rsidRPr="00346EDD">
        <w:rPr>
          <w:b/>
          <w:bCs/>
        </w:rPr>
        <w:t xml:space="preserve"> Bonn</w:t>
      </w:r>
    </w:p>
    <w:p w14:paraId="26D99995" w14:textId="43657274" w:rsidR="00346EDD" w:rsidRPr="00346EDD" w:rsidRDefault="00346EDD" w:rsidP="00346EDD">
      <w:pPr>
        <w:jc w:val="both"/>
      </w:pPr>
      <w:r w:rsidRPr="00346EDD">
        <w:t xml:space="preserve">Chór </w:t>
      </w:r>
      <w:proofErr w:type="spellStart"/>
      <w:r w:rsidRPr="00346EDD">
        <w:t>Kreuzkirche</w:t>
      </w:r>
      <w:proofErr w:type="spellEnd"/>
      <w:r w:rsidRPr="00346EDD">
        <w:t xml:space="preserve"> w Bonn liczy około 120 śpiewaków i należy do najważniejszych zespołów muzyki kościelnej w regionie Nadrenii. Łączy wykonywanie wielkich dzieł oratoryjnych </w:t>
      </w:r>
      <w:r w:rsidRPr="00346EDD">
        <w:br/>
        <w:t>z prezentacją muzyki współczesnej i projektów interdyscyplinarnych. Współpracował z licznymi profesjonalnymi orkiestrami, uczestniczył w prawykonaniach nowych utworów oraz koncertował w wielu krajach Europy i Bliskiego Wschodu. Szczególne miejsce w jego działalności zajmują dzieła Bacha, Händla, Mendelssohna i współczesna muzyka sakralna.</w:t>
      </w:r>
    </w:p>
    <w:p w14:paraId="04E5B017" w14:textId="77777777" w:rsidR="00346EDD" w:rsidRPr="00346EDD" w:rsidRDefault="00346EDD" w:rsidP="00346EDD">
      <w:r w:rsidRPr="00346EDD">
        <w:rPr>
          <w:b/>
          <w:bCs/>
        </w:rPr>
        <w:t xml:space="preserve">Orkiestra Symfoniczna </w:t>
      </w:r>
      <w:proofErr w:type="spellStart"/>
      <w:r w:rsidRPr="00346EDD">
        <w:rPr>
          <w:b/>
          <w:bCs/>
        </w:rPr>
        <w:t>Kreuzkirche</w:t>
      </w:r>
      <w:proofErr w:type="spellEnd"/>
      <w:r w:rsidRPr="00346EDD">
        <w:rPr>
          <w:b/>
          <w:bCs/>
        </w:rPr>
        <w:t xml:space="preserve"> Bonn</w:t>
      </w:r>
    </w:p>
    <w:p w14:paraId="10E37D26" w14:textId="25E497AC" w:rsidR="00346EDD" w:rsidRPr="00346EDD" w:rsidRDefault="00346EDD" w:rsidP="00346EDD">
      <w:pPr>
        <w:jc w:val="both"/>
      </w:pPr>
      <w:r w:rsidRPr="00346EDD">
        <w:t xml:space="preserve">Orkiestra została założona przez Karin </w:t>
      </w:r>
      <w:proofErr w:type="spellStart"/>
      <w:r w:rsidRPr="00346EDD">
        <w:t>Freist-Wissing</w:t>
      </w:r>
      <w:proofErr w:type="spellEnd"/>
      <w:r w:rsidRPr="00346EDD">
        <w:t xml:space="preserve"> i od ponad trzech dekad stanowi jeden </w:t>
      </w:r>
      <w:r w:rsidRPr="00346EDD">
        <w:br/>
        <w:t xml:space="preserve">z najważniejszych filarów życia muzycznego </w:t>
      </w:r>
      <w:proofErr w:type="spellStart"/>
      <w:r w:rsidRPr="00346EDD">
        <w:t>Kreuzkirche</w:t>
      </w:r>
      <w:proofErr w:type="spellEnd"/>
      <w:r w:rsidRPr="00346EDD">
        <w:t xml:space="preserve"> w Bonn. Zespół tworzą doświadczeni muzycy amatorzy i profesjonaliści, realizujący repertuar od baroku po muzykę współczesną. Oprócz wykonywania wielkich dzieł wokalno-instrumentalnych orkiestra przygotowuje także ambitne programy symfoniczne, prezentowane zarówno w Niemczech, jak i podczas zagranicznych tournée.</w:t>
      </w:r>
    </w:p>
    <w:p w14:paraId="0244D76D" w14:textId="77777777" w:rsidR="00346EDD" w:rsidRPr="00346EDD" w:rsidRDefault="00346EDD" w:rsidP="00346EDD">
      <w:r w:rsidRPr="00346EDD">
        <w:rPr>
          <w:b/>
          <w:bCs/>
        </w:rPr>
        <w:t xml:space="preserve">KMD Karin </w:t>
      </w:r>
      <w:proofErr w:type="spellStart"/>
      <w:r w:rsidRPr="00346EDD">
        <w:rPr>
          <w:b/>
          <w:bCs/>
        </w:rPr>
        <w:t>Freist-Wissing</w:t>
      </w:r>
      <w:proofErr w:type="spellEnd"/>
      <w:r w:rsidRPr="00346EDD">
        <w:rPr>
          <w:b/>
          <w:bCs/>
        </w:rPr>
        <w:t xml:space="preserve"> – dyrygentka</w:t>
      </w:r>
    </w:p>
    <w:p w14:paraId="2609220D" w14:textId="77777777" w:rsidR="00346EDD" w:rsidRPr="00346EDD" w:rsidRDefault="00346EDD" w:rsidP="00346EDD">
      <w:pPr>
        <w:jc w:val="both"/>
      </w:pPr>
      <w:r w:rsidRPr="00346EDD">
        <w:t xml:space="preserve">Od 1990 roku kieruje działalnością muzyczną </w:t>
      </w:r>
      <w:proofErr w:type="spellStart"/>
      <w:r w:rsidRPr="00346EDD">
        <w:t>Kreuzkirche</w:t>
      </w:r>
      <w:proofErr w:type="spellEnd"/>
      <w:r w:rsidRPr="00346EDD">
        <w:t xml:space="preserve"> w Bonn. Pod jej kierownictwem chór, orkiestra symfoniczna i zespół VOX BONA stały się jednymi z najważniejszych formacji muzyki kościelnej w Niemczech. Artystka prowadziła liczne projekty koncertowe i teatralno-muzyczne prezentowane m.in. podczas </w:t>
      </w:r>
      <w:proofErr w:type="spellStart"/>
      <w:r w:rsidRPr="00346EDD">
        <w:t>Bachfest</w:t>
      </w:r>
      <w:proofErr w:type="spellEnd"/>
      <w:r w:rsidRPr="00346EDD">
        <w:t xml:space="preserve"> </w:t>
      </w:r>
      <w:proofErr w:type="spellStart"/>
      <w:r w:rsidRPr="00346EDD">
        <w:t>Leipzig</w:t>
      </w:r>
      <w:proofErr w:type="spellEnd"/>
      <w:r w:rsidRPr="00346EDD">
        <w:t xml:space="preserve">, </w:t>
      </w:r>
      <w:proofErr w:type="spellStart"/>
      <w:r w:rsidRPr="00346EDD">
        <w:t>Beethovenfest</w:t>
      </w:r>
      <w:proofErr w:type="spellEnd"/>
      <w:r w:rsidRPr="00346EDD">
        <w:t xml:space="preserve"> Bonn oraz wielu festiwali międzynarodowych. Szczególne miejsce w jej działalności zajmują przedsięwzięcia łączące muzykę, refleksję humanistyczną i dialog międzykulturowy.</w:t>
      </w:r>
    </w:p>
    <w:p w14:paraId="341A2DD2" w14:textId="77777777" w:rsidR="00A70F30" w:rsidRDefault="00A70F30" w:rsidP="00346EDD">
      <w:pPr>
        <w:jc w:val="both"/>
      </w:pPr>
    </w:p>
    <w:sectPr w:rsidR="00A70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D"/>
    <w:rsid w:val="000D425A"/>
    <w:rsid w:val="0012274C"/>
    <w:rsid w:val="00346EDD"/>
    <w:rsid w:val="00A7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6137"/>
  <w15:chartTrackingRefBased/>
  <w15:docId w15:val="{C618C436-8A7B-4898-B48A-48BD6BD7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E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E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E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E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E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1475</Words>
  <Characters>8854</Characters>
  <Application>Microsoft Office Word</Application>
  <DocSecurity>0</DocSecurity>
  <Lines>73</Lines>
  <Paragraphs>20</Paragraphs>
  <ScaleCrop>false</ScaleCrop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Kołodziejczyk</dc:creator>
  <cp:keywords/>
  <dc:description/>
  <cp:lastModifiedBy>Aleksandra Kołodziejczyk</cp:lastModifiedBy>
  <cp:revision>1</cp:revision>
  <dcterms:created xsi:type="dcterms:W3CDTF">2026-07-21T07:35:00Z</dcterms:created>
  <dcterms:modified xsi:type="dcterms:W3CDTF">2026-07-21T07:38:00Z</dcterms:modified>
</cp:coreProperties>
</file>